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E6" w:rsidRPr="00DC5DF7" w:rsidRDefault="00AB7EE9" w:rsidP="008815A0">
      <w:pPr>
        <w:jc w:val="center"/>
        <w:rPr>
          <w:rFonts w:ascii="Calibri" w:hAnsi="Calibri" w:cs="Arial"/>
          <w:b/>
          <w:color w:val="0070C0"/>
          <w:sz w:val="32"/>
          <w:szCs w:val="32"/>
        </w:rPr>
      </w:pPr>
      <w:r w:rsidRPr="00DC5DF7">
        <w:rPr>
          <w:rFonts w:ascii="Calibri" w:hAnsi="Calibri" w:cs="Arial"/>
          <w:b/>
          <w:color w:val="0070C0"/>
          <w:sz w:val="36"/>
          <w:szCs w:val="36"/>
        </w:rPr>
        <w:t>NATSIEH 201</w:t>
      </w:r>
      <w:r w:rsidR="00AC7DBF">
        <w:rPr>
          <w:rFonts w:ascii="Calibri" w:hAnsi="Calibri" w:cs="Arial"/>
          <w:b/>
          <w:color w:val="0070C0"/>
          <w:sz w:val="36"/>
          <w:szCs w:val="36"/>
        </w:rPr>
        <w:t>9</w:t>
      </w:r>
      <w:r w:rsidRPr="00DC5DF7">
        <w:rPr>
          <w:rFonts w:ascii="Calibri" w:hAnsi="Calibri" w:cs="Arial"/>
          <w:b/>
          <w:color w:val="0070C0"/>
          <w:sz w:val="36"/>
          <w:szCs w:val="36"/>
        </w:rPr>
        <w:t xml:space="preserve"> A</w:t>
      </w:r>
      <w:r w:rsidR="00917088" w:rsidRPr="00DC5DF7">
        <w:rPr>
          <w:rFonts w:ascii="Calibri" w:hAnsi="Calibri" w:cs="Arial"/>
          <w:b/>
          <w:color w:val="0070C0"/>
          <w:sz w:val="36"/>
          <w:szCs w:val="36"/>
        </w:rPr>
        <w:t>BSTRACT</w:t>
      </w:r>
      <w:r w:rsidR="001D033A" w:rsidRPr="00DC5DF7">
        <w:rPr>
          <w:rFonts w:ascii="Calibri" w:hAnsi="Calibri" w:cs="Arial"/>
          <w:b/>
          <w:color w:val="0070C0"/>
          <w:sz w:val="36"/>
          <w:szCs w:val="36"/>
        </w:rPr>
        <w:t xml:space="preserve"> </w:t>
      </w:r>
      <w:r w:rsidRPr="00DC5DF7">
        <w:rPr>
          <w:rFonts w:ascii="Calibri" w:hAnsi="Calibri" w:cs="Arial"/>
          <w:b/>
          <w:color w:val="0070C0"/>
          <w:sz w:val="36"/>
          <w:szCs w:val="36"/>
        </w:rPr>
        <w:t xml:space="preserve">SUBMISSION </w:t>
      </w:r>
      <w:r w:rsidR="00AC7DBF">
        <w:rPr>
          <w:rFonts w:ascii="Calibri" w:hAnsi="Calibri" w:cs="Arial"/>
          <w:b/>
          <w:color w:val="0070C0"/>
          <w:sz w:val="36"/>
          <w:szCs w:val="36"/>
        </w:rPr>
        <w:br/>
      </w:r>
    </w:p>
    <w:p w:rsidR="00235FE6" w:rsidRDefault="00235FE6" w:rsidP="00344A12">
      <w:pPr>
        <w:rPr>
          <w:rFonts w:ascii="Calibri" w:hAnsi="Calibri" w:cs="Arial"/>
          <w:sz w:val="20"/>
          <w:szCs w:val="20"/>
        </w:rPr>
      </w:pPr>
    </w:p>
    <w:p w:rsidR="00235FE6" w:rsidRPr="00235FE6" w:rsidRDefault="00CE04AE" w:rsidP="00235FE6">
      <w:pPr>
        <w:pStyle w:val="Heading1"/>
        <w:jc w:val="both"/>
        <w:rPr>
          <w:rFonts w:ascii="Calibri" w:hAnsi="Calibri" w:cs="Arial"/>
          <w:color w:val="7F7F7F"/>
          <w:sz w:val="20"/>
          <w:szCs w:val="20"/>
        </w:rPr>
      </w:pPr>
      <w:r>
        <w:rPr>
          <w:rFonts w:ascii="Calibri" w:hAnsi="Calibri" w:cs="Arial"/>
          <w:sz w:val="20"/>
          <w:szCs w:val="20"/>
        </w:rPr>
        <w:t>Presentation</w:t>
      </w:r>
      <w:r w:rsidR="00235FE6" w:rsidRPr="00235FE6">
        <w:rPr>
          <w:rFonts w:ascii="Calibri" w:hAnsi="Calibri" w:cs="Arial"/>
          <w:sz w:val="20"/>
          <w:szCs w:val="20"/>
        </w:rPr>
        <w:t xml:space="preserve"> Title </w:t>
      </w:r>
    </w:p>
    <w:p w:rsidR="00235FE6" w:rsidRDefault="00235FE6" w:rsidP="00344A12">
      <w:pPr>
        <w:rPr>
          <w:rFonts w:ascii="Calibri" w:hAnsi="Calibri" w:cs="Arial"/>
          <w:sz w:val="20"/>
          <w:szCs w:val="20"/>
        </w:rPr>
      </w:pPr>
    </w:p>
    <w:p w:rsidR="006B3E5F" w:rsidRPr="006B3E5F" w:rsidRDefault="005532A7" w:rsidP="006B3E5F">
      <w:pPr>
        <w:pStyle w:val="Heading1"/>
        <w:jc w:val="both"/>
        <w:rPr>
          <w:rFonts w:ascii="Calibri" w:hAnsi="Calibri" w:cs="Arial"/>
          <w:color w:val="7F7F7F"/>
          <w:sz w:val="20"/>
          <w:szCs w:val="20"/>
        </w:rPr>
      </w:pPr>
      <w:r>
        <w:rPr>
          <w:rFonts w:ascii="Calibri" w:hAnsi="Calibri" w:cs="Arial"/>
          <w:color w:val="7F7F7F"/>
          <w:sz w:val="20"/>
          <w:szCs w:val="20"/>
          <w:lang w:val="en-US"/>
        </w:rPr>
        <w:t>Yarrabah Aborigina</w:t>
      </w:r>
      <w:r w:rsidR="004053B4">
        <w:rPr>
          <w:rFonts w:ascii="Calibri" w:hAnsi="Calibri" w:cs="Arial"/>
          <w:color w:val="7F7F7F"/>
          <w:sz w:val="20"/>
          <w:szCs w:val="20"/>
          <w:lang w:val="en-US"/>
        </w:rPr>
        <w:t>l Shire Council – Imple</w:t>
      </w:r>
      <w:r w:rsidR="00A96954">
        <w:rPr>
          <w:rFonts w:ascii="Calibri" w:hAnsi="Calibri" w:cs="Arial"/>
          <w:color w:val="7F7F7F"/>
          <w:sz w:val="20"/>
          <w:szCs w:val="20"/>
          <w:lang w:val="en-US"/>
        </w:rPr>
        <w:t>m</w:t>
      </w:r>
      <w:r w:rsidR="004053B4">
        <w:rPr>
          <w:rFonts w:ascii="Calibri" w:hAnsi="Calibri" w:cs="Arial"/>
          <w:color w:val="7F7F7F"/>
          <w:sz w:val="20"/>
          <w:szCs w:val="20"/>
          <w:lang w:val="en-US"/>
        </w:rPr>
        <w:t>e</w:t>
      </w:r>
      <w:r w:rsidR="00A96954">
        <w:rPr>
          <w:rFonts w:ascii="Calibri" w:hAnsi="Calibri" w:cs="Arial"/>
          <w:color w:val="7F7F7F"/>
          <w:sz w:val="20"/>
          <w:szCs w:val="20"/>
          <w:lang w:val="en-US"/>
        </w:rPr>
        <w:t>n</w:t>
      </w:r>
      <w:r w:rsidR="004053B4">
        <w:rPr>
          <w:rFonts w:ascii="Calibri" w:hAnsi="Calibri" w:cs="Arial"/>
          <w:color w:val="7F7F7F"/>
          <w:sz w:val="20"/>
          <w:szCs w:val="20"/>
          <w:lang w:val="en-US"/>
        </w:rPr>
        <w:t xml:space="preserve">ting a food business </w:t>
      </w:r>
      <w:proofErr w:type="gramStart"/>
      <w:r w:rsidR="00A96954">
        <w:rPr>
          <w:rFonts w:ascii="Calibri" w:hAnsi="Calibri" w:cs="Arial"/>
          <w:color w:val="7F7F7F"/>
          <w:sz w:val="20"/>
          <w:szCs w:val="20"/>
          <w:lang w:val="en-US"/>
        </w:rPr>
        <w:t xml:space="preserve">licensing </w:t>
      </w:r>
      <w:r w:rsidR="004053B4">
        <w:rPr>
          <w:rFonts w:ascii="Calibri" w:hAnsi="Calibri" w:cs="Arial"/>
          <w:color w:val="7F7F7F"/>
          <w:sz w:val="20"/>
          <w:szCs w:val="20"/>
          <w:lang w:val="en-US"/>
        </w:rPr>
        <w:t xml:space="preserve"> program</w:t>
      </w:r>
      <w:proofErr w:type="gramEnd"/>
      <w:r w:rsidR="004053B4">
        <w:rPr>
          <w:rFonts w:ascii="Calibri" w:hAnsi="Calibri" w:cs="Arial"/>
          <w:color w:val="7F7F7F"/>
          <w:sz w:val="20"/>
          <w:szCs w:val="20"/>
          <w:lang w:val="en-US"/>
        </w:rPr>
        <w:t xml:space="preserve"> </w:t>
      </w:r>
      <w:r w:rsidR="00A930CD">
        <w:rPr>
          <w:rFonts w:ascii="Calibri" w:hAnsi="Calibri" w:cs="Arial"/>
          <w:color w:val="7F7F7F"/>
          <w:sz w:val="20"/>
          <w:szCs w:val="20"/>
          <w:lang w:val="en-US"/>
        </w:rPr>
        <w:t xml:space="preserve">in Far North Queensland </w:t>
      </w:r>
    </w:p>
    <w:p w:rsidR="00CE04AE" w:rsidRDefault="00CE04AE" w:rsidP="00235FE6">
      <w:pPr>
        <w:pStyle w:val="Author"/>
        <w:rPr>
          <w:rFonts w:ascii="Calibri" w:hAnsi="Calibri" w:cs="Arial"/>
          <w:sz w:val="20"/>
        </w:rPr>
      </w:pPr>
    </w:p>
    <w:p w:rsidR="00235FE6" w:rsidRPr="00DC5DF7" w:rsidRDefault="00CE04AE" w:rsidP="00137AC8">
      <w:pPr>
        <w:jc w:val="both"/>
        <w:rPr>
          <w:rFonts w:ascii="Calibri" w:hAnsi="Calibri" w:cs="Arial"/>
          <w:b/>
          <w:i/>
          <w:color w:val="0070C0"/>
          <w:sz w:val="20"/>
          <w:szCs w:val="20"/>
        </w:rPr>
      </w:pPr>
      <w:r w:rsidRPr="00CE04AE">
        <w:rPr>
          <w:rFonts w:ascii="Calibri" w:hAnsi="Calibri" w:cs="Arial"/>
          <w:b/>
          <w:sz w:val="20"/>
          <w:szCs w:val="20"/>
        </w:rPr>
        <w:t>Abstract</w:t>
      </w:r>
      <w:r w:rsidR="00490835">
        <w:rPr>
          <w:rFonts w:ascii="Calibri" w:hAnsi="Calibri" w:cs="Arial"/>
          <w:b/>
          <w:sz w:val="20"/>
          <w:szCs w:val="20"/>
        </w:rPr>
        <w:t xml:space="preserve">. </w:t>
      </w:r>
      <w:r w:rsidRPr="00DC5DF7">
        <w:rPr>
          <w:rFonts w:ascii="Calibri" w:eastAsia="Calibri" w:hAnsi="Calibri" w:cs="MyriadPro-Regular"/>
          <w:b/>
          <w:i/>
          <w:color w:val="0070C0"/>
          <w:sz w:val="20"/>
          <w:szCs w:val="20"/>
          <w:lang w:val="en-GB" w:eastAsia="en-GB"/>
        </w:rPr>
        <w:t>Word Limit: 500 words or less (approximately 1½ A4 pages).</w:t>
      </w:r>
    </w:p>
    <w:p w:rsidR="00801EFA" w:rsidRDefault="00801EFA" w:rsidP="00344A12">
      <w:pPr>
        <w:rPr>
          <w:rFonts w:ascii="Calibri" w:hAnsi="Calibri" w:cs="Arial"/>
          <w:sz w:val="20"/>
          <w:szCs w:val="20"/>
        </w:rPr>
      </w:pPr>
    </w:p>
    <w:p w:rsidR="00801EFA" w:rsidRDefault="00801EFA" w:rsidP="00344A12">
      <w:pPr>
        <w:rPr>
          <w:rFonts w:ascii="Calibri" w:hAnsi="Calibri" w:cs="Arial"/>
          <w:sz w:val="20"/>
          <w:szCs w:val="20"/>
        </w:rPr>
      </w:pPr>
      <w:r w:rsidRPr="00801EFA">
        <w:rPr>
          <w:rFonts w:ascii="Calibri" w:hAnsi="Calibri" w:cs="Arial"/>
          <w:sz w:val="20"/>
          <w:szCs w:val="20"/>
        </w:rPr>
        <w:t>Yarrabah</w:t>
      </w:r>
      <w:r>
        <w:rPr>
          <w:rFonts w:ascii="Calibri" w:hAnsi="Calibri" w:cs="Arial"/>
          <w:sz w:val="20"/>
          <w:szCs w:val="20"/>
        </w:rPr>
        <w:t xml:space="preserve"> Aboriginal Shire Council </w:t>
      </w:r>
      <w:r w:rsidR="00E62C74">
        <w:rPr>
          <w:rFonts w:ascii="Calibri" w:hAnsi="Calibri" w:cs="Arial"/>
          <w:sz w:val="20"/>
          <w:szCs w:val="20"/>
        </w:rPr>
        <w:t xml:space="preserve">(YASC) </w:t>
      </w:r>
      <w:r>
        <w:rPr>
          <w:rFonts w:ascii="Calibri" w:hAnsi="Calibri" w:cs="Arial"/>
          <w:sz w:val="20"/>
          <w:szCs w:val="20"/>
        </w:rPr>
        <w:t>is</w:t>
      </w:r>
      <w:r w:rsidRPr="00801EFA">
        <w:rPr>
          <w:rFonts w:ascii="Calibri" w:hAnsi="Calibri" w:cs="Arial"/>
          <w:sz w:val="20"/>
          <w:szCs w:val="20"/>
        </w:rPr>
        <w:t xml:space="preserve"> a Local Government under the Local Government Act 2009.The Yarrabah Commu</w:t>
      </w:r>
      <w:r>
        <w:rPr>
          <w:rFonts w:ascii="Calibri" w:hAnsi="Calibri" w:cs="Arial"/>
          <w:sz w:val="20"/>
          <w:szCs w:val="20"/>
        </w:rPr>
        <w:t xml:space="preserve">nity lies to the East of </w:t>
      </w:r>
      <w:proofErr w:type="gramStart"/>
      <w:r>
        <w:rPr>
          <w:rFonts w:ascii="Calibri" w:hAnsi="Calibri" w:cs="Arial"/>
          <w:sz w:val="20"/>
          <w:szCs w:val="20"/>
        </w:rPr>
        <w:t>Cairns ,</w:t>
      </w:r>
      <w:proofErr w:type="gramEnd"/>
      <w:r>
        <w:rPr>
          <w:rFonts w:ascii="Calibri" w:hAnsi="Calibri" w:cs="Arial"/>
          <w:sz w:val="20"/>
          <w:szCs w:val="20"/>
        </w:rPr>
        <w:t xml:space="preserve"> by</w:t>
      </w:r>
      <w:r w:rsidRPr="00801EFA">
        <w:rPr>
          <w:rFonts w:ascii="Calibri" w:hAnsi="Calibri" w:cs="Arial"/>
          <w:sz w:val="20"/>
          <w:szCs w:val="20"/>
        </w:rPr>
        <w:t xml:space="preserve"> road it is about 60 kilometres from Cairns CBD</w:t>
      </w:r>
      <w:r>
        <w:rPr>
          <w:rFonts w:ascii="Calibri" w:hAnsi="Calibri" w:cs="Arial"/>
          <w:sz w:val="20"/>
          <w:szCs w:val="20"/>
        </w:rPr>
        <w:t xml:space="preserve">. </w:t>
      </w:r>
      <w:r w:rsidRPr="00801EFA">
        <w:rPr>
          <w:rFonts w:ascii="Calibri" w:hAnsi="Calibri" w:cs="Arial"/>
          <w:sz w:val="20"/>
          <w:szCs w:val="20"/>
        </w:rPr>
        <w:t xml:space="preserve">The community has an official population of 2,559 people </w:t>
      </w:r>
      <w:proofErr w:type="gramStart"/>
      <w:r w:rsidR="00E62C74">
        <w:rPr>
          <w:rFonts w:ascii="Calibri" w:hAnsi="Calibri" w:cs="Arial"/>
          <w:sz w:val="20"/>
          <w:szCs w:val="20"/>
        </w:rPr>
        <w:t>(</w:t>
      </w:r>
      <w:r w:rsidRPr="00801EFA">
        <w:rPr>
          <w:rFonts w:ascii="Calibri" w:hAnsi="Calibri" w:cs="Arial"/>
          <w:sz w:val="20"/>
          <w:szCs w:val="20"/>
        </w:rPr>
        <w:t xml:space="preserve"> </w:t>
      </w:r>
      <w:r w:rsidRPr="00E62C74">
        <w:rPr>
          <w:rFonts w:ascii="Calibri" w:hAnsi="Calibri" w:cs="Arial"/>
          <w:i/>
          <w:sz w:val="20"/>
          <w:szCs w:val="20"/>
        </w:rPr>
        <w:t>2016</w:t>
      </w:r>
      <w:proofErr w:type="gramEnd"/>
      <w:r w:rsidRPr="00E62C74">
        <w:rPr>
          <w:rFonts w:ascii="Calibri" w:hAnsi="Calibri" w:cs="Arial"/>
          <w:i/>
          <w:sz w:val="20"/>
          <w:szCs w:val="20"/>
        </w:rPr>
        <w:t xml:space="preserve"> census</w:t>
      </w:r>
      <w:r w:rsidR="00E62C74">
        <w:rPr>
          <w:rFonts w:ascii="Calibri" w:hAnsi="Calibri" w:cs="Arial"/>
          <w:sz w:val="20"/>
          <w:szCs w:val="20"/>
        </w:rPr>
        <w:t>)</w:t>
      </w:r>
      <w:r w:rsidR="00A96954">
        <w:rPr>
          <w:rFonts w:ascii="Calibri" w:hAnsi="Calibri" w:cs="Arial"/>
          <w:sz w:val="20"/>
          <w:szCs w:val="20"/>
        </w:rPr>
        <w:t xml:space="preserve"> with reports of up to 4,500 on any given day residing in community.</w:t>
      </w:r>
      <w:r w:rsidRPr="00801EFA">
        <w:rPr>
          <w:rFonts w:ascii="Calibri" w:hAnsi="Calibri" w:cs="Arial"/>
          <w:sz w:val="20"/>
          <w:szCs w:val="20"/>
        </w:rPr>
        <w:t>.</w:t>
      </w:r>
    </w:p>
    <w:p w:rsidR="00801EFA" w:rsidRDefault="00801EFA" w:rsidP="00344A12">
      <w:pPr>
        <w:rPr>
          <w:rFonts w:ascii="Calibri" w:hAnsi="Calibri" w:cs="Arial"/>
          <w:sz w:val="20"/>
          <w:szCs w:val="20"/>
        </w:rPr>
      </w:pPr>
    </w:p>
    <w:p w:rsidR="004053B4" w:rsidRDefault="00866620" w:rsidP="004053B4">
      <w:pPr>
        <w:jc w:val="both"/>
        <w:rPr>
          <w:rFonts w:ascii="Calibri" w:hAnsi="Calibri" w:cs="Arial"/>
          <w:sz w:val="20"/>
          <w:szCs w:val="20"/>
        </w:rPr>
      </w:pPr>
      <w:r w:rsidRPr="00866620">
        <w:rPr>
          <w:rFonts w:ascii="Calibri" w:hAnsi="Calibri" w:cs="Arial"/>
          <w:sz w:val="20"/>
          <w:szCs w:val="20"/>
        </w:rPr>
        <w:t>Yarrabah Aboriginal Shire Council</w:t>
      </w:r>
      <w:r>
        <w:rPr>
          <w:rFonts w:ascii="Calibri" w:hAnsi="Calibri" w:cs="Arial"/>
          <w:sz w:val="20"/>
          <w:szCs w:val="20"/>
        </w:rPr>
        <w:t>’s</w:t>
      </w:r>
      <w:r w:rsidR="00E62C74">
        <w:rPr>
          <w:rFonts w:ascii="Calibri" w:hAnsi="Calibri" w:cs="Arial"/>
          <w:sz w:val="20"/>
          <w:szCs w:val="20"/>
        </w:rPr>
        <w:t xml:space="preserve"> </w:t>
      </w:r>
      <w:r w:rsidR="004053B4" w:rsidRPr="004053B4">
        <w:rPr>
          <w:rFonts w:ascii="Calibri" w:hAnsi="Calibri" w:cs="Arial"/>
          <w:sz w:val="20"/>
          <w:szCs w:val="20"/>
        </w:rPr>
        <w:t>Environmental Health W</w:t>
      </w:r>
      <w:r>
        <w:rPr>
          <w:rFonts w:ascii="Calibri" w:hAnsi="Calibri" w:cs="Arial"/>
          <w:sz w:val="20"/>
          <w:szCs w:val="20"/>
        </w:rPr>
        <w:t xml:space="preserve">orker (EHW) Stephen Canendo </w:t>
      </w:r>
      <w:r w:rsidR="004053B4" w:rsidRPr="004053B4">
        <w:rPr>
          <w:rFonts w:ascii="Calibri" w:hAnsi="Calibri" w:cs="Arial"/>
          <w:sz w:val="20"/>
          <w:szCs w:val="20"/>
        </w:rPr>
        <w:t xml:space="preserve">requested assistance from </w:t>
      </w:r>
      <w:r>
        <w:rPr>
          <w:rFonts w:ascii="Calibri" w:hAnsi="Calibri" w:cs="Arial"/>
          <w:sz w:val="20"/>
          <w:szCs w:val="20"/>
        </w:rPr>
        <w:t xml:space="preserve">Queensland Health </w:t>
      </w:r>
      <w:r w:rsidR="004053B4" w:rsidRPr="004053B4">
        <w:rPr>
          <w:rFonts w:ascii="Calibri" w:hAnsi="Calibri" w:cs="Arial"/>
          <w:sz w:val="20"/>
          <w:szCs w:val="20"/>
        </w:rPr>
        <w:t>T</w:t>
      </w:r>
      <w:r>
        <w:rPr>
          <w:rFonts w:ascii="Calibri" w:hAnsi="Calibri" w:cs="Arial"/>
          <w:sz w:val="20"/>
          <w:szCs w:val="20"/>
        </w:rPr>
        <w:t xml:space="preserve">ropical </w:t>
      </w:r>
      <w:r w:rsidR="004053B4" w:rsidRPr="004053B4">
        <w:rPr>
          <w:rFonts w:ascii="Calibri" w:hAnsi="Calibri" w:cs="Arial"/>
          <w:sz w:val="20"/>
          <w:szCs w:val="20"/>
        </w:rPr>
        <w:t>P</w:t>
      </w:r>
      <w:r>
        <w:rPr>
          <w:rFonts w:ascii="Calibri" w:hAnsi="Calibri" w:cs="Arial"/>
          <w:sz w:val="20"/>
          <w:szCs w:val="20"/>
        </w:rPr>
        <w:t xml:space="preserve">ublic </w:t>
      </w:r>
      <w:r w:rsidR="004053B4" w:rsidRPr="004053B4">
        <w:rPr>
          <w:rFonts w:ascii="Calibri" w:hAnsi="Calibri" w:cs="Arial"/>
          <w:sz w:val="20"/>
          <w:szCs w:val="20"/>
        </w:rPr>
        <w:t>H</w:t>
      </w:r>
      <w:r>
        <w:rPr>
          <w:rFonts w:ascii="Calibri" w:hAnsi="Calibri" w:cs="Arial"/>
          <w:sz w:val="20"/>
          <w:szCs w:val="20"/>
        </w:rPr>
        <w:t xml:space="preserve">ealth </w:t>
      </w:r>
      <w:r w:rsidR="004053B4" w:rsidRPr="004053B4">
        <w:rPr>
          <w:rFonts w:ascii="Calibri" w:hAnsi="Calibri" w:cs="Arial"/>
          <w:sz w:val="20"/>
          <w:szCs w:val="20"/>
        </w:rPr>
        <w:t>S</w:t>
      </w:r>
      <w:r>
        <w:rPr>
          <w:rFonts w:ascii="Calibri" w:hAnsi="Calibri" w:cs="Arial"/>
          <w:sz w:val="20"/>
          <w:szCs w:val="20"/>
        </w:rPr>
        <w:t xml:space="preserve">ervices Cairns </w:t>
      </w:r>
      <w:r w:rsidR="004053B4" w:rsidRPr="004053B4">
        <w:rPr>
          <w:rFonts w:ascii="Calibri" w:hAnsi="Calibri" w:cs="Arial"/>
          <w:sz w:val="20"/>
          <w:szCs w:val="20"/>
        </w:rPr>
        <w:t xml:space="preserve">to undertake compliance inspections of food businesses he had identified currently being operated in YASC area. </w:t>
      </w:r>
    </w:p>
    <w:p w:rsidR="00866620" w:rsidRPr="004053B4" w:rsidRDefault="00866620" w:rsidP="004053B4">
      <w:pPr>
        <w:jc w:val="both"/>
        <w:rPr>
          <w:rFonts w:ascii="Calibri" w:hAnsi="Calibri" w:cs="Arial"/>
          <w:sz w:val="20"/>
          <w:szCs w:val="20"/>
        </w:rPr>
      </w:pPr>
    </w:p>
    <w:p w:rsidR="004053B4" w:rsidRPr="004053B4" w:rsidRDefault="004053B4" w:rsidP="004053B4">
      <w:pPr>
        <w:jc w:val="both"/>
        <w:rPr>
          <w:rFonts w:ascii="Calibri" w:hAnsi="Calibri" w:cs="Arial"/>
          <w:sz w:val="20"/>
          <w:szCs w:val="20"/>
        </w:rPr>
      </w:pPr>
      <w:r w:rsidRPr="004053B4">
        <w:rPr>
          <w:rFonts w:ascii="Calibri" w:hAnsi="Calibri" w:cs="Arial"/>
          <w:sz w:val="20"/>
          <w:szCs w:val="20"/>
        </w:rPr>
        <w:t xml:space="preserve">Council had previously granted food business licences to several food premises without consulting the EHW or ensuring premises met compliance with the Food Act 2006 and the </w:t>
      </w:r>
      <w:r w:rsidR="00A96954">
        <w:rPr>
          <w:rFonts w:ascii="Calibri" w:hAnsi="Calibri" w:cs="Arial"/>
          <w:sz w:val="20"/>
          <w:szCs w:val="20"/>
        </w:rPr>
        <w:t xml:space="preserve">Australian New Zealand Food Standards </w:t>
      </w:r>
      <w:proofErr w:type="gramStart"/>
      <w:r w:rsidR="00A96954">
        <w:rPr>
          <w:rFonts w:ascii="Calibri" w:hAnsi="Calibri" w:cs="Arial"/>
          <w:sz w:val="20"/>
          <w:szCs w:val="20"/>
        </w:rPr>
        <w:t>Code</w:t>
      </w:r>
      <w:r w:rsidRPr="004053B4">
        <w:rPr>
          <w:rFonts w:ascii="Calibri" w:hAnsi="Calibri" w:cs="Arial"/>
          <w:sz w:val="20"/>
          <w:szCs w:val="20"/>
        </w:rPr>
        <w:t>,</w:t>
      </w:r>
      <w:r w:rsidR="00A96954">
        <w:rPr>
          <w:rFonts w:ascii="Calibri" w:hAnsi="Calibri" w:cs="Arial"/>
          <w:sz w:val="20"/>
          <w:szCs w:val="20"/>
        </w:rPr>
        <w:t>(</w:t>
      </w:r>
      <w:proofErr w:type="gramEnd"/>
      <w:r w:rsidR="00A96954">
        <w:rPr>
          <w:rFonts w:ascii="Calibri" w:hAnsi="Calibri" w:cs="Arial"/>
          <w:sz w:val="20"/>
          <w:szCs w:val="20"/>
        </w:rPr>
        <w:t xml:space="preserve">FSC). It was also identified that some </w:t>
      </w:r>
      <w:r w:rsidRPr="004053B4">
        <w:rPr>
          <w:rFonts w:ascii="Calibri" w:hAnsi="Calibri" w:cs="Arial"/>
          <w:sz w:val="20"/>
          <w:szCs w:val="20"/>
        </w:rPr>
        <w:t>food businesses were operating without any food licences</w:t>
      </w:r>
      <w:r w:rsidR="00A96954">
        <w:rPr>
          <w:rFonts w:ascii="Calibri" w:hAnsi="Calibri" w:cs="Arial"/>
          <w:sz w:val="20"/>
          <w:szCs w:val="20"/>
        </w:rPr>
        <w:t xml:space="preserve">, and the </w:t>
      </w:r>
      <w:r w:rsidRPr="004053B4">
        <w:rPr>
          <w:rFonts w:ascii="Calibri" w:hAnsi="Calibri" w:cs="Arial"/>
          <w:sz w:val="20"/>
          <w:szCs w:val="20"/>
        </w:rPr>
        <w:t xml:space="preserve">EHW was not appointed as an ‘authorised officer’ under the Food Act 2006. </w:t>
      </w:r>
    </w:p>
    <w:p w:rsidR="002229E1" w:rsidRDefault="002229E1" w:rsidP="004053B4">
      <w:pPr>
        <w:jc w:val="both"/>
        <w:rPr>
          <w:rFonts w:ascii="Calibri" w:hAnsi="Calibri" w:cs="Arial"/>
          <w:sz w:val="20"/>
          <w:szCs w:val="20"/>
        </w:rPr>
      </w:pPr>
    </w:p>
    <w:p w:rsidR="004053B4" w:rsidRPr="004053B4" w:rsidRDefault="004053B4" w:rsidP="004053B4">
      <w:pPr>
        <w:jc w:val="both"/>
        <w:rPr>
          <w:rFonts w:ascii="Calibri" w:hAnsi="Calibri" w:cs="Arial"/>
          <w:sz w:val="20"/>
          <w:szCs w:val="20"/>
        </w:rPr>
      </w:pPr>
      <w:r w:rsidRPr="004053B4">
        <w:rPr>
          <w:rFonts w:ascii="Calibri" w:hAnsi="Calibri" w:cs="Arial"/>
          <w:sz w:val="20"/>
          <w:szCs w:val="20"/>
        </w:rPr>
        <w:t xml:space="preserve">As a result, a partnership agreement was signed in March 2017 which enabled TPHS to assist YASC EHW to maintain Food Safety Standards in the food premises and mobile food vans in the community and to support the implementation of a food premises Licencing system and compliance inspection program. </w:t>
      </w:r>
    </w:p>
    <w:p w:rsidR="00866620" w:rsidRDefault="00866620" w:rsidP="004053B4">
      <w:pPr>
        <w:jc w:val="both"/>
        <w:rPr>
          <w:rFonts w:ascii="Calibri" w:hAnsi="Calibri" w:cs="Arial"/>
          <w:sz w:val="20"/>
          <w:szCs w:val="20"/>
        </w:rPr>
      </w:pPr>
    </w:p>
    <w:p w:rsidR="004053B4" w:rsidRPr="004053B4" w:rsidRDefault="00522C9D" w:rsidP="004053B4">
      <w:pPr>
        <w:jc w:val="both"/>
        <w:rPr>
          <w:rFonts w:ascii="Calibri" w:hAnsi="Calibri" w:cs="Arial"/>
          <w:sz w:val="20"/>
          <w:szCs w:val="20"/>
        </w:rPr>
      </w:pPr>
      <w:r>
        <w:rPr>
          <w:rFonts w:ascii="Calibri" w:hAnsi="Calibri" w:cs="Arial"/>
          <w:sz w:val="20"/>
          <w:szCs w:val="20"/>
        </w:rPr>
        <w:t>I</w:t>
      </w:r>
      <w:r w:rsidR="004053B4" w:rsidRPr="004053B4">
        <w:rPr>
          <w:rFonts w:ascii="Calibri" w:hAnsi="Calibri" w:cs="Arial"/>
          <w:sz w:val="20"/>
          <w:szCs w:val="20"/>
        </w:rPr>
        <w:t xml:space="preserve">nspections were undertaken on a range of premises in the Council area including: </w:t>
      </w:r>
    </w:p>
    <w:p w:rsidR="0085244C" w:rsidRDefault="004053B4" w:rsidP="004053B4">
      <w:pPr>
        <w:jc w:val="both"/>
        <w:rPr>
          <w:rFonts w:ascii="Calibri" w:hAnsi="Calibri" w:cs="Arial"/>
          <w:sz w:val="20"/>
          <w:szCs w:val="20"/>
        </w:rPr>
      </w:pPr>
      <w:r w:rsidRPr="004053B4">
        <w:rPr>
          <w:rFonts w:ascii="Calibri" w:hAnsi="Calibri" w:cs="Arial"/>
          <w:sz w:val="20"/>
          <w:szCs w:val="20"/>
        </w:rPr>
        <w:t>take away food premises</w:t>
      </w:r>
      <w:r w:rsidR="00522C9D">
        <w:rPr>
          <w:rFonts w:ascii="Calibri" w:hAnsi="Calibri" w:cs="Arial"/>
          <w:sz w:val="20"/>
          <w:szCs w:val="20"/>
        </w:rPr>
        <w:t>,</w:t>
      </w:r>
      <w:r w:rsidRPr="004053B4">
        <w:rPr>
          <w:rFonts w:ascii="Calibri" w:hAnsi="Calibri" w:cs="Arial"/>
          <w:sz w:val="20"/>
          <w:szCs w:val="20"/>
        </w:rPr>
        <w:tab/>
        <w:t>service station and grocers</w:t>
      </w:r>
      <w:r w:rsidR="00522C9D">
        <w:rPr>
          <w:rFonts w:ascii="Calibri" w:hAnsi="Calibri" w:cs="Arial"/>
          <w:sz w:val="20"/>
          <w:szCs w:val="20"/>
        </w:rPr>
        <w:t xml:space="preserve">, </w:t>
      </w:r>
      <w:r w:rsidRPr="004053B4">
        <w:rPr>
          <w:rFonts w:ascii="Calibri" w:hAnsi="Calibri" w:cs="Arial"/>
          <w:sz w:val="20"/>
          <w:szCs w:val="20"/>
        </w:rPr>
        <w:t>Coffee shop</w:t>
      </w:r>
      <w:r w:rsidR="00522C9D">
        <w:rPr>
          <w:rFonts w:ascii="Calibri" w:hAnsi="Calibri" w:cs="Arial"/>
          <w:sz w:val="20"/>
          <w:szCs w:val="20"/>
        </w:rPr>
        <w:t xml:space="preserve">, </w:t>
      </w:r>
      <w:r w:rsidRPr="004053B4">
        <w:rPr>
          <w:rFonts w:ascii="Calibri" w:hAnsi="Calibri" w:cs="Arial"/>
          <w:sz w:val="20"/>
          <w:szCs w:val="20"/>
        </w:rPr>
        <w:t>Family day care</w:t>
      </w:r>
      <w:r w:rsidR="00522C9D">
        <w:rPr>
          <w:rFonts w:ascii="Calibri" w:hAnsi="Calibri" w:cs="Arial"/>
          <w:sz w:val="20"/>
          <w:szCs w:val="20"/>
        </w:rPr>
        <w:t xml:space="preserve">, </w:t>
      </w:r>
      <w:r w:rsidRPr="004053B4">
        <w:rPr>
          <w:rFonts w:ascii="Calibri" w:hAnsi="Calibri" w:cs="Arial"/>
          <w:sz w:val="20"/>
          <w:szCs w:val="20"/>
        </w:rPr>
        <w:t xml:space="preserve">Aged care </w:t>
      </w:r>
      <w:proofErr w:type="spellStart"/>
      <w:proofErr w:type="gramStart"/>
      <w:r w:rsidRPr="004053B4">
        <w:rPr>
          <w:rFonts w:ascii="Calibri" w:hAnsi="Calibri" w:cs="Arial"/>
          <w:sz w:val="20"/>
          <w:szCs w:val="20"/>
        </w:rPr>
        <w:t>facility</w:t>
      </w:r>
      <w:r w:rsidR="00522C9D">
        <w:rPr>
          <w:rFonts w:ascii="Calibri" w:hAnsi="Calibri" w:cs="Arial"/>
          <w:sz w:val="20"/>
          <w:szCs w:val="20"/>
        </w:rPr>
        <w:t>,</w:t>
      </w:r>
      <w:r w:rsidRPr="004053B4">
        <w:rPr>
          <w:rFonts w:ascii="Calibri" w:hAnsi="Calibri" w:cs="Arial"/>
          <w:sz w:val="20"/>
          <w:szCs w:val="20"/>
        </w:rPr>
        <w:t>Four</w:t>
      </w:r>
      <w:proofErr w:type="spellEnd"/>
      <w:proofErr w:type="gramEnd"/>
      <w:r w:rsidRPr="004053B4">
        <w:rPr>
          <w:rFonts w:ascii="Calibri" w:hAnsi="Calibri" w:cs="Arial"/>
          <w:sz w:val="20"/>
          <w:szCs w:val="20"/>
        </w:rPr>
        <w:t xml:space="preserve"> (4) existing food vans</w:t>
      </w:r>
      <w:r w:rsidR="00522C9D">
        <w:rPr>
          <w:rFonts w:ascii="Calibri" w:hAnsi="Calibri" w:cs="Arial"/>
          <w:sz w:val="20"/>
          <w:szCs w:val="20"/>
        </w:rPr>
        <w:t xml:space="preserve">, </w:t>
      </w:r>
      <w:r w:rsidRPr="004053B4">
        <w:rPr>
          <w:rFonts w:ascii="Calibri" w:hAnsi="Calibri" w:cs="Arial"/>
          <w:sz w:val="20"/>
          <w:szCs w:val="20"/>
        </w:rPr>
        <w:t>Mobile food van (new fit out)</w:t>
      </w:r>
      <w:r w:rsidR="00522C9D">
        <w:rPr>
          <w:rFonts w:ascii="Calibri" w:hAnsi="Calibri" w:cs="Arial"/>
          <w:sz w:val="20"/>
          <w:szCs w:val="20"/>
        </w:rPr>
        <w:t>,</w:t>
      </w:r>
      <w:r w:rsidRPr="004053B4">
        <w:rPr>
          <w:rFonts w:ascii="Calibri" w:hAnsi="Calibri" w:cs="Arial"/>
          <w:sz w:val="20"/>
          <w:szCs w:val="20"/>
        </w:rPr>
        <w:t xml:space="preserve"> Supermarket</w:t>
      </w:r>
      <w:r w:rsidR="00522C9D">
        <w:rPr>
          <w:rFonts w:ascii="Calibri" w:hAnsi="Calibri" w:cs="Arial"/>
          <w:sz w:val="20"/>
          <w:szCs w:val="20"/>
        </w:rPr>
        <w:t>, b</w:t>
      </w:r>
      <w:r w:rsidRPr="004053B4">
        <w:rPr>
          <w:rFonts w:ascii="Calibri" w:hAnsi="Calibri" w:cs="Arial"/>
          <w:sz w:val="20"/>
          <w:szCs w:val="20"/>
        </w:rPr>
        <w:t>akery (new fit out)</w:t>
      </w:r>
      <w:r w:rsidR="00522C9D">
        <w:rPr>
          <w:rFonts w:ascii="Calibri" w:hAnsi="Calibri" w:cs="Arial"/>
          <w:sz w:val="20"/>
          <w:szCs w:val="20"/>
        </w:rPr>
        <w:t xml:space="preserve">, rehab centre kitchen and </w:t>
      </w:r>
      <w:r w:rsidRPr="004053B4">
        <w:rPr>
          <w:rFonts w:ascii="Calibri" w:hAnsi="Calibri" w:cs="Arial"/>
          <w:sz w:val="20"/>
          <w:szCs w:val="20"/>
        </w:rPr>
        <w:t>Sport ground Kiosk (new fit out)</w:t>
      </w:r>
      <w:r w:rsidR="00BC0196">
        <w:rPr>
          <w:rFonts w:ascii="Calibri" w:hAnsi="Calibri" w:cs="Arial"/>
          <w:sz w:val="20"/>
          <w:szCs w:val="20"/>
        </w:rPr>
        <w:t>.</w:t>
      </w:r>
    </w:p>
    <w:p w:rsidR="0085244C" w:rsidRDefault="0085244C" w:rsidP="004053B4">
      <w:pPr>
        <w:jc w:val="both"/>
        <w:rPr>
          <w:rFonts w:ascii="Calibri" w:hAnsi="Calibri" w:cs="Arial"/>
          <w:sz w:val="20"/>
          <w:szCs w:val="20"/>
        </w:rPr>
      </w:pPr>
    </w:p>
    <w:p w:rsidR="0085244C" w:rsidRPr="0085244C" w:rsidRDefault="0085244C" w:rsidP="0085244C">
      <w:pPr>
        <w:jc w:val="both"/>
        <w:rPr>
          <w:rFonts w:ascii="Calibri" w:hAnsi="Calibri" w:cs="Arial"/>
          <w:sz w:val="20"/>
          <w:szCs w:val="20"/>
        </w:rPr>
      </w:pPr>
      <w:r w:rsidRPr="0085244C">
        <w:rPr>
          <w:rFonts w:ascii="Calibri" w:hAnsi="Calibri" w:cs="Arial"/>
          <w:sz w:val="20"/>
          <w:szCs w:val="20"/>
        </w:rPr>
        <w:t>Common issues were identified across all premises included no hand wash</w:t>
      </w:r>
      <w:r w:rsidR="00A96954">
        <w:rPr>
          <w:rFonts w:ascii="Calibri" w:hAnsi="Calibri" w:cs="Arial"/>
          <w:sz w:val="20"/>
          <w:szCs w:val="20"/>
        </w:rPr>
        <w:t xml:space="preserve">ing </w:t>
      </w:r>
      <w:proofErr w:type="gramStart"/>
      <w:r w:rsidR="00A96954">
        <w:rPr>
          <w:rFonts w:ascii="Calibri" w:hAnsi="Calibri" w:cs="Arial"/>
          <w:sz w:val="20"/>
          <w:szCs w:val="20"/>
        </w:rPr>
        <w:t xml:space="preserve">facilities </w:t>
      </w:r>
      <w:r w:rsidRPr="0085244C">
        <w:rPr>
          <w:rFonts w:ascii="Calibri" w:hAnsi="Calibri" w:cs="Arial"/>
          <w:sz w:val="20"/>
          <w:szCs w:val="20"/>
        </w:rPr>
        <w:t xml:space="preserve"> or</w:t>
      </w:r>
      <w:proofErr w:type="gramEnd"/>
      <w:r w:rsidRPr="0085244C">
        <w:rPr>
          <w:rFonts w:ascii="Calibri" w:hAnsi="Calibri" w:cs="Arial"/>
          <w:sz w:val="20"/>
          <w:szCs w:val="20"/>
        </w:rPr>
        <w:t xml:space="preserve"> hand wash basin being used for other purposes (</w:t>
      </w:r>
      <w:proofErr w:type="spellStart"/>
      <w:r w:rsidRPr="0085244C">
        <w:rPr>
          <w:rFonts w:ascii="Calibri" w:hAnsi="Calibri" w:cs="Arial"/>
          <w:sz w:val="20"/>
          <w:szCs w:val="20"/>
        </w:rPr>
        <w:t>eg</w:t>
      </w:r>
      <w:proofErr w:type="spellEnd"/>
      <w:r w:rsidRPr="0085244C">
        <w:rPr>
          <w:rFonts w:ascii="Calibri" w:hAnsi="Calibri" w:cs="Arial"/>
          <w:sz w:val="20"/>
          <w:szCs w:val="20"/>
        </w:rPr>
        <w:t>: washing up), no vermin proofing (flies and evidence of cockroaches), inadequate or no cleaning of premises</w:t>
      </w:r>
      <w:r w:rsidR="00A96954">
        <w:rPr>
          <w:rFonts w:ascii="Calibri" w:hAnsi="Calibri" w:cs="Arial"/>
          <w:sz w:val="20"/>
          <w:szCs w:val="20"/>
        </w:rPr>
        <w:t>,</w:t>
      </w:r>
      <w:r w:rsidRPr="0085244C">
        <w:rPr>
          <w:rFonts w:ascii="Calibri" w:hAnsi="Calibri" w:cs="Arial"/>
          <w:sz w:val="20"/>
          <w:szCs w:val="20"/>
        </w:rPr>
        <w:t xml:space="preserve"> and food stored out of temperature control. Also, no food safety supervisor</w:t>
      </w:r>
      <w:r w:rsidR="00A96954">
        <w:rPr>
          <w:rFonts w:ascii="Calibri" w:hAnsi="Calibri" w:cs="Arial"/>
          <w:sz w:val="20"/>
          <w:szCs w:val="20"/>
        </w:rPr>
        <w:t>s</w:t>
      </w:r>
      <w:r w:rsidRPr="0085244C">
        <w:rPr>
          <w:rFonts w:ascii="Calibri" w:hAnsi="Calibri" w:cs="Arial"/>
          <w:sz w:val="20"/>
          <w:szCs w:val="20"/>
        </w:rPr>
        <w:t xml:space="preserve"> or in some cases no food handling experience at all.</w:t>
      </w:r>
    </w:p>
    <w:p w:rsidR="00522C9D" w:rsidRDefault="00522C9D" w:rsidP="0085244C">
      <w:pPr>
        <w:jc w:val="both"/>
        <w:rPr>
          <w:rFonts w:ascii="Calibri" w:hAnsi="Calibri" w:cs="Arial"/>
          <w:sz w:val="20"/>
          <w:szCs w:val="20"/>
        </w:rPr>
      </w:pPr>
    </w:p>
    <w:p w:rsidR="0085244C" w:rsidRPr="0085244C" w:rsidRDefault="00522C9D" w:rsidP="0085244C">
      <w:pPr>
        <w:jc w:val="both"/>
        <w:rPr>
          <w:rFonts w:ascii="Calibri" w:hAnsi="Calibri" w:cs="Arial"/>
          <w:sz w:val="20"/>
          <w:szCs w:val="20"/>
        </w:rPr>
      </w:pPr>
      <w:r>
        <w:rPr>
          <w:rFonts w:ascii="Calibri" w:hAnsi="Calibri" w:cs="Arial"/>
          <w:sz w:val="20"/>
          <w:szCs w:val="20"/>
        </w:rPr>
        <w:t>T</w:t>
      </w:r>
      <w:r w:rsidR="0085244C" w:rsidRPr="0085244C">
        <w:rPr>
          <w:rFonts w:ascii="Calibri" w:hAnsi="Calibri" w:cs="Arial"/>
          <w:sz w:val="20"/>
          <w:szCs w:val="20"/>
        </w:rPr>
        <w:t xml:space="preserve">he EHW also provided advice on ‘fit out’ of food premises to comply with the Food Standards Code as part of a development application for the new sports complex kiosk and the refurbishment of the old bakery site. </w:t>
      </w:r>
    </w:p>
    <w:p w:rsidR="00E62C74" w:rsidRDefault="00E62C74" w:rsidP="0085244C">
      <w:pPr>
        <w:jc w:val="both"/>
        <w:rPr>
          <w:rFonts w:ascii="Calibri" w:hAnsi="Calibri" w:cs="Arial"/>
          <w:sz w:val="20"/>
          <w:szCs w:val="20"/>
        </w:rPr>
      </w:pPr>
    </w:p>
    <w:p w:rsidR="0085244C" w:rsidRPr="0085244C" w:rsidRDefault="0085244C" w:rsidP="0085244C">
      <w:pPr>
        <w:jc w:val="both"/>
        <w:rPr>
          <w:rFonts w:ascii="Calibri" w:hAnsi="Calibri" w:cs="Arial"/>
          <w:sz w:val="20"/>
          <w:szCs w:val="20"/>
        </w:rPr>
      </w:pPr>
      <w:r w:rsidRPr="0085244C">
        <w:rPr>
          <w:rFonts w:ascii="Calibri" w:hAnsi="Calibri" w:cs="Arial"/>
          <w:sz w:val="20"/>
          <w:szCs w:val="20"/>
        </w:rPr>
        <w:t xml:space="preserve">Food handler awareness training was undertaken for stall holders and temporary food permits were issued to </w:t>
      </w:r>
      <w:proofErr w:type="gramStart"/>
      <w:r w:rsidRPr="0085244C">
        <w:rPr>
          <w:rFonts w:ascii="Calibri" w:hAnsi="Calibri" w:cs="Arial"/>
          <w:sz w:val="20"/>
          <w:szCs w:val="20"/>
        </w:rPr>
        <w:t>a number of</w:t>
      </w:r>
      <w:proofErr w:type="gramEnd"/>
      <w:r w:rsidRPr="0085244C">
        <w:rPr>
          <w:rFonts w:ascii="Calibri" w:hAnsi="Calibri" w:cs="Arial"/>
          <w:sz w:val="20"/>
          <w:szCs w:val="20"/>
        </w:rPr>
        <w:t xml:space="preserve"> food vendors to operate at the community events held throughout the year. Inspections of temporary food stalls at major events (</w:t>
      </w:r>
      <w:proofErr w:type="spellStart"/>
      <w:r w:rsidRPr="0085244C">
        <w:rPr>
          <w:rFonts w:ascii="Calibri" w:hAnsi="Calibri" w:cs="Arial"/>
          <w:sz w:val="20"/>
          <w:szCs w:val="20"/>
        </w:rPr>
        <w:t>eg</w:t>
      </w:r>
      <w:proofErr w:type="spellEnd"/>
      <w:r w:rsidRPr="0085244C">
        <w:rPr>
          <w:rFonts w:ascii="Calibri" w:hAnsi="Calibri" w:cs="Arial"/>
          <w:sz w:val="20"/>
          <w:szCs w:val="20"/>
        </w:rPr>
        <w:t xml:space="preserve">: music festival Which attracted </w:t>
      </w:r>
      <w:proofErr w:type="gramStart"/>
      <w:r w:rsidRPr="0085244C">
        <w:rPr>
          <w:rFonts w:ascii="Calibri" w:hAnsi="Calibri" w:cs="Arial"/>
          <w:sz w:val="20"/>
          <w:szCs w:val="20"/>
        </w:rPr>
        <w:t>in excess of</w:t>
      </w:r>
      <w:proofErr w:type="gramEnd"/>
      <w:r w:rsidRPr="0085244C">
        <w:rPr>
          <w:rFonts w:ascii="Calibri" w:hAnsi="Calibri" w:cs="Arial"/>
          <w:sz w:val="20"/>
          <w:szCs w:val="20"/>
        </w:rPr>
        <w:t xml:space="preserve"> 3000 people) was undertaken to ensure compliance on the day.</w:t>
      </w:r>
    </w:p>
    <w:p w:rsidR="00BC0196" w:rsidRDefault="00BC0196" w:rsidP="0085244C">
      <w:pPr>
        <w:jc w:val="both"/>
        <w:rPr>
          <w:rFonts w:ascii="Calibri" w:hAnsi="Calibri" w:cs="Arial"/>
          <w:sz w:val="20"/>
          <w:szCs w:val="20"/>
        </w:rPr>
      </w:pPr>
    </w:p>
    <w:p w:rsidR="00A96954" w:rsidRDefault="0085244C" w:rsidP="0085244C">
      <w:pPr>
        <w:jc w:val="both"/>
        <w:rPr>
          <w:rFonts w:ascii="Calibri" w:hAnsi="Calibri" w:cs="Arial"/>
          <w:sz w:val="20"/>
          <w:szCs w:val="20"/>
        </w:rPr>
      </w:pPr>
      <w:r w:rsidRPr="0085244C">
        <w:rPr>
          <w:rFonts w:ascii="Calibri" w:hAnsi="Calibri" w:cs="Arial"/>
          <w:sz w:val="20"/>
          <w:szCs w:val="20"/>
        </w:rPr>
        <w:t xml:space="preserve">It should be noted that most food premises required 2-3 </w:t>
      </w:r>
      <w:proofErr w:type="spellStart"/>
      <w:r w:rsidRPr="0085244C">
        <w:rPr>
          <w:rFonts w:ascii="Calibri" w:hAnsi="Calibri" w:cs="Arial"/>
          <w:sz w:val="20"/>
          <w:szCs w:val="20"/>
        </w:rPr>
        <w:t>reinspections</w:t>
      </w:r>
      <w:proofErr w:type="spellEnd"/>
      <w:r w:rsidRPr="0085244C">
        <w:rPr>
          <w:rFonts w:ascii="Calibri" w:hAnsi="Calibri" w:cs="Arial"/>
          <w:sz w:val="20"/>
          <w:szCs w:val="20"/>
        </w:rPr>
        <w:t xml:space="preserve"> before compliance was achieved and the business was issued with a licence. </w:t>
      </w:r>
      <w:r w:rsidR="00BC0196">
        <w:rPr>
          <w:rFonts w:ascii="Calibri" w:hAnsi="Calibri" w:cs="Arial"/>
          <w:sz w:val="20"/>
          <w:szCs w:val="20"/>
        </w:rPr>
        <w:t xml:space="preserve"> </w:t>
      </w:r>
      <w:r w:rsidRPr="0085244C">
        <w:rPr>
          <w:rFonts w:ascii="Calibri" w:hAnsi="Calibri" w:cs="Arial"/>
          <w:sz w:val="20"/>
          <w:szCs w:val="20"/>
        </w:rPr>
        <w:t xml:space="preserve">A fee had been set by YASC for the </w:t>
      </w:r>
      <w:proofErr w:type="gramStart"/>
      <w:r w:rsidR="00A96954">
        <w:rPr>
          <w:rFonts w:ascii="Calibri" w:hAnsi="Calibri" w:cs="Arial"/>
          <w:sz w:val="20"/>
          <w:szCs w:val="20"/>
        </w:rPr>
        <w:t>licence</w:t>
      </w:r>
      <w:r w:rsidRPr="0085244C">
        <w:rPr>
          <w:rFonts w:ascii="Calibri" w:hAnsi="Calibri" w:cs="Arial"/>
          <w:sz w:val="20"/>
          <w:szCs w:val="20"/>
        </w:rPr>
        <w:t xml:space="preserve"> </w:t>
      </w:r>
      <w:r w:rsidR="00BC0196">
        <w:rPr>
          <w:rFonts w:ascii="Calibri" w:hAnsi="Calibri" w:cs="Arial"/>
          <w:sz w:val="20"/>
          <w:szCs w:val="20"/>
        </w:rPr>
        <w:t xml:space="preserve"> and</w:t>
      </w:r>
      <w:proofErr w:type="gramEnd"/>
      <w:r w:rsidR="00BC0196">
        <w:rPr>
          <w:rFonts w:ascii="Calibri" w:hAnsi="Calibri" w:cs="Arial"/>
          <w:sz w:val="20"/>
          <w:szCs w:val="20"/>
        </w:rPr>
        <w:t xml:space="preserve"> a</w:t>
      </w:r>
      <w:r w:rsidRPr="0085244C">
        <w:rPr>
          <w:rFonts w:ascii="Calibri" w:hAnsi="Calibri" w:cs="Arial"/>
          <w:sz w:val="20"/>
          <w:szCs w:val="20"/>
        </w:rPr>
        <w:t xml:space="preserve"> </w:t>
      </w:r>
      <w:r w:rsidR="00A96954">
        <w:rPr>
          <w:rFonts w:ascii="Calibri" w:hAnsi="Calibri" w:cs="Arial"/>
          <w:sz w:val="20"/>
          <w:szCs w:val="20"/>
        </w:rPr>
        <w:t xml:space="preserve">data base </w:t>
      </w:r>
      <w:r w:rsidRPr="0085244C">
        <w:rPr>
          <w:rFonts w:ascii="Calibri" w:hAnsi="Calibri" w:cs="Arial"/>
          <w:sz w:val="20"/>
          <w:szCs w:val="20"/>
        </w:rPr>
        <w:t xml:space="preserve"> has been created which shows the food premises licenced and </w:t>
      </w:r>
      <w:r w:rsidR="00A96954">
        <w:rPr>
          <w:rFonts w:ascii="Calibri" w:hAnsi="Calibri" w:cs="Arial"/>
          <w:sz w:val="20"/>
          <w:szCs w:val="20"/>
        </w:rPr>
        <w:t xml:space="preserve">previous </w:t>
      </w:r>
      <w:r w:rsidRPr="0085244C">
        <w:rPr>
          <w:rFonts w:ascii="Calibri" w:hAnsi="Calibri" w:cs="Arial"/>
          <w:sz w:val="20"/>
          <w:szCs w:val="20"/>
        </w:rPr>
        <w:t xml:space="preserve"> dates </w:t>
      </w:r>
      <w:r w:rsidR="00A96954">
        <w:rPr>
          <w:rFonts w:ascii="Calibri" w:hAnsi="Calibri" w:cs="Arial"/>
          <w:sz w:val="20"/>
          <w:szCs w:val="20"/>
        </w:rPr>
        <w:t xml:space="preserve">of </w:t>
      </w:r>
      <w:r w:rsidRPr="0085244C">
        <w:rPr>
          <w:rFonts w:ascii="Calibri" w:hAnsi="Calibri" w:cs="Arial"/>
          <w:sz w:val="20"/>
          <w:szCs w:val="20"/>
        </w:rPr>
        <w:t xml:space="preserve">inspection, </w:t>
      </w:r>
      <w:proofErr w:type="spellStart"/>
      <w:r w:rsidRPr="0085244C">
        <w:rPr>
          <w:rFonts w:ascii="Calibri" w:hAnsi="Calibri" w:cs="Arial"/>
          <w:sz w:val="20"/>
          <w:szCs w:val="20"/>
        </w:rPr>
        <w:t>reinspection</w:t>
      </w:r>
      <w:r w:rsidR="00A96954">
        <w:rPr>
          <w:rFonts w:ascii="Calibri" w:hAnsi="Calibri" w:cs="Arial"/>
          <w:sz w:val="20"/>
          <w:szCs w:val="20"/>
        </w:rPr>
        <w:t>s</w:t>
      </w:r>
      <w:proofErr w:type="spellEnd"/>
      <w:r w:rsidR="00A96954">
        <w:rPr>
          <w:rFonts w:ascii="Calibri" w:hAnsi="Calibri" w:cs="Arial"/>
          <w:sz w:val="20"/>
          <w:szCs w:val="20"/>
        </w:rPr>
        <w:t xml:space="preserve"> required </w:t>
      </w:r>
      <w:r w:rsidRPr="0085244C">
        <w:rPr>
          <w:rFonts w:ascii="Calibri" w:hAnsi="Calibri" w:cs="Arial"/>
          <w:sz w:val="20"/>
          <w:szCs w:val="20"/>
        </w:rPr>
        <w:t xml:space="preserve"> and the next date for inspection recorded</w:t>
      </w:r>
      <w:r w:rsidR="00A96954">
        <w:rPr>
          <w:rFonts w:ascii="Calibri" w:hAnsi="Calibri" w:cs="Arial"/>
          <w:sz w:val="20"/>
          <w:szCs w:val="20"/>
        </w:rPr>
        <w:t xml:space="preserve"> to prompt the activity. This is by way of a notification email to eth EHW to </w:t>
      </w:r>
      <w:proofErr w:type="spellStart"/>
      <w:r w:rsidR="00A96954">
        <w:rPr>
          <w:rFonts w:ascii="Calibri" w:hAnsi="Calibri" w:cs="Arial"/>
          <w:sz w:val="20"/>
          <w:szCs w:val="20"/>
        </w:rPr>
        <w:t>enabe</w:t>
      </w:r>
      <w:proofErr w:type="spellEnd"/>
      <w:r w:rsidR="00A96954">
        <w:rPr>
          <w:rFonts w:ascii="Calibri" w:hAnsi="Calibri" w:cs="Arial"/>
          <w:sz w:val="20"/>
          <w:szCs w:val="20"/>
        </w:rPr>
        <w:t xml:space="preserve"> inspection planning.</w:t>
      </w:r>
    </w:p>
    <w:p w:rsidR="0085244C" w:rsidRPr="0085244C" w:rsidRDefault="0085244C" w:rsidP="0085244C">
      <w:pPr>
        <w:jc w:val="both"/>
        <w:rPr>
          <w:rFonts w:ascii="Calibri" w:hAnsi="Calibri" w:cs="Arial"/>
          <w:sz w:val="20"/>
          <w:szCs w:val="20"/>
        </w:rPr>
      </w:pPr>
    </w:p>
    <w:p w:rsidR="0085244C" w:rsidRDefault="004C2FB4" w:rsidP="0085244C">
      <w:pPr>
        <w:jc w:val="both"/>
        <w:rPr>
          <w:rFonts w:ascii="Calibri" w:hAnsi="Calibri" w:cs="Arial"/>
          <w:sz w:val="20"/>
          <w:szCs w:val="20"/>
        </w:rPr>
      </w:pPr>
      <w:r>
        <w:rPr>
          <w:rFonts w:ascii="Calibri" w:hAnsi="Calibri" w:cs="Arial"/>
          <w:sz w:val="20"/>
          <w:szCs w:val="20"/>
        </w:rPr>
        <w:t>H</w:t>
      </w:r>
      <w:r w:rsidR="0085244C" w:rsidRPr="0085244C">
        <w:rPr>
          <w:rFonts w:ascii="Calibri" w:hAnsi="Calibri" w:cs="Arial"/>
          <w:sz w:val="20"/>
          <w:szCs w:val="20"/>
        </w:rPr>
        <w:t xml:space="preserve">ome cooking and sale of meals without a food business licence is not permitted and the EHW is keeping a close eye on any non- compliance. </w:t>
      </w:r>
      <w:r w:rsidR="00522C9D">
        <w:rPr>
          <w:rFonts w:ascii="Calibri" w:hAnsi="Calibri" w:cs="Arial"/>
          <w:sz w:val="20"/>
          <w:szCs w:val="20"/>
        </w:rPr>
        <w:t xml:space="preserve"> </w:t>
      </w:r>
      <w:r w:rsidR="0085244C" w:rsidRPr="0085244C">
        <w:rPr>
          <w:rFonts w:ascii="Calibri" w:hAnsi="Calibri" w:cs="Arial"/>
          <w:sz w:val="20"/>
          <w:szCs w:val="20"/>
        </w:rPr>
        <w:t xml:space="preserve">All food businesses in YASC are now </w:t>
      </w:r>
      <w:proofErr w:type="gramStart"/>
      <w:r>
        <w:rPr>
          <w:rFonts w:ascii="Calibri" w:hAnsi="Calibri" w:cs="Arial"/>
          <w:sz w:val="20"/>
          <w:szCs w:val="20"/>
        </w:rPr>
        <w:t xml:space="preserve">licenced </w:t>
      </w:r>
      <w:r w:rsidR="0085244C" w:rsidRPr="0085244C">
        <w:rPr>
          <w:rFonts w:ascii="Calibri" w:hAnsi="Calibri" w:cs="Arial"/>
          <w:sz w:val="20"/>
          <w:szCs w:val="20"/>
        </w:rPr>
        <w:t xml:space="preserve"> and</w:t>
      </w:r>
      <w:proofErr w:type="gramEnd"/>
      <w:r w:rsidR="0085244C" w:rsidRPr="0085244C">
        <w:rPr>
          <w:rFonts w:ascii="Calibri" w:hAnsi="Calibri" w:cs="Arial"/>
          <w:sz w:val="20"/>
          <w:szCs w:val="20"/>
        </w:rPr>
        <w:t xml:space="preserve"> no</w:t>
      </w:r>
      <w:r>
        <w:rPr>
          <w:rFonts w:ascii="Calibri" w:hAnsi="Calibri" w:cs="Arial"/>
          <w:sz w:val="20"/>
          <w:szCs w:val="20"/>
        </w:rPr>
        <w:t xml:space="preserve"> new </w:t>
      </w:r>
      <w:r w:rsidR="0085244C" w:rsidRPr="0085244C">
        <w:rPr>
          <w:rFonts w:ascii="Calibri" w:hAnsi="Calibri" w:cs="Arial"/>
          <w:sz w:val="20"/>
          <w:szCs w:val="20"/>
        </w:rPr>
        <w:t>food businesses are licence</w:t>
      </w:r>
      <w:r>
        <w:rPr>
          <w:rFonts w:ascii="Calibri" w:hAnsi="Calibri" w:cs="Arial"/>
          <w:sz w:val="20"/>
          <w:szCs w:val="20"/>
        </w:rPr>
        <w:t>d</w:t>
      </w:r>
      <w:r w:rsidR="0085244C" w:rsidRPr="0085244C">
        <w:rPr>
          <w:rFonts w:ascii="Calibri" w:hAnsi="Calibri" w:cs="Arial"/>
          <w:sz w:val="20"/>
          <w:szCs w:val="20"/>
        </w:rPr>
        <w:t xml:space="preserve"> until the EHW has undertaken a compliance inspection and </w:t>
      </w:r>
      <w:r>
        <w:rPr>
          <w:rFonts w:ascii="Calibri" w:hAnsi="Calibri" w:cs="Arial"/>
          <w:sz w:val="20"/>
          <w:szCs w:val="20"/>
        </w:rPr>
        <w:t xml:space="preserve">approved the premises. </w:t>
      </w:r>
      <w:proofErr w:type="spellStart"/>
      <w:proofErr w:type="gramStart"/>
      <w:r>
        <w:rPr>
          <w:rFonts w:ascii="Calibri" w:hAnsi="Calibri" w:cs="Arial"/>
          <w:sz w:val="20"/>
          <w:szCs w:val="20"/>
        </w:rPr>
        <w:t>Licenec</w:t>
      </w:r>
      <w:proofErr w:type="spellEnd"/>
      <w:r>
        <w:rPr>
          <w:rFonts w:ascii="Calibri" w:hAnsi="Calibri" w:cs="Arial"/>
          <w:sz w:val="20"/>
          <w:szCs w:val="20"/>
        </w:rPr>
        <w:t xml:space="preserve"> </w:t>
      </w:r>
      <w:r w:rsidR="0085244C" w:rsidRPr="0085244C">
        <w:rPr>
          <w:rFonts w:ascii="Calibri" w:hAnsi="Calibri" w:cs="Arial"/>
          <w:sz w:val="20"/>
          <w:szCs w:val="20"/>
        </w:rPr>
        <w:t xml:space="preserve"> renewals</w:t>
      </w:r>
      <w:proofErr w:type="gramEnd"/>
      <w:r w:rsidR="0085244C" w:rsidRPr="0085244C">
        <w:rPr>
          <w:rFonts w:ascii="Calibri" w:hAnsi="Calibri" w:cs="Arial"/>
          <w:sz w:val="20"/>
          <w:szCs w:val="20"/>
        </w:rPr>
        <w:t xml:space="preserve"> </w:t>
      </w:r>
      <w:proofErr w:type="spellStart"/>
      <w:r w:rsidR="0085244C" w:rsidRPr="0085244C">
        <w:rPr>
          <w:rFonts w:ascii="Calibri" w:hAnsi="Calibri" w:cs="Arial"/>
          <w:sz w:val="20"/>
          <w:szCs w:val="20"/>
        </w:rPr>
        <w:t>will</w:t>
      </w:r>
      <w:r>
        <w:rPr>
          <w:rFonts w:ascii="Calibri" w:hAnsi="Calibri" w:cs="Arial"/>
          <w:sz w:val="20"/>
          <w:szCs w:val="20"/>
        </w:rPr>
        <w:t>not</w:t>
      </w:r>
      <w:proofErr w:type="spellEnd"/>
      <w:r w:rsidR="0085244C" w:rsidRPr="0085244C">
        <w:rPr>
          <w:rFonts w:ascii="Calibri" w:hAnsi="Calibri" w:cs="Arial"/>
          <w:sz w:val="20"/>
          <w:szCs w:val="20"/>
        </w:rPr>
        <w:t xml:space="preserve"> be issued without a written report from the EHW.</w:t>
      </w:r>
      <w:bookmarkStart w:id="0" w:name="_GoBack"/>
      <w:bookmarkEnd w:id="0"/>
    </w:p>
    <w:p w:rsidR="0085244C" w:rsidRDefault="0085244C" w:rsidP="004053B4">
      <w:pPr>
        <w:jc w:val="both"/>
        <w:rPr>
          <w:rFonts w:ascii="Calibri" w:hAnsi="Calibri" w:cs="Arial"/>
          <w:sz w:val="20"/>
          <w:szCs w:val="20"/>
        </w:rPr>
      </w:pPr>
    </w:p>
    <w:p w:rsidR="00B85FD9" w:rsidRPr="006B3E5F" w:rsidRDefault="00B85FD9" w:rsidP="004053B4">
      <w:pPr>
        <w:jc w:val="both"/>
        <w:rPr>
          <w:rFonts w:ascii="Calibri" w:hAnsi="Calibri" w:cs="Arial"/>
          <w:sz w:val="20"/>
          <w:szCs w:val="20"/>
        </w:rPr>
      </w:pPr>
      <w:r>
        <w:rPr>
          <w:rFonts w:ascii="Calibri" w:hAnsi="Calibri" w:cs="Arial"/>
          <w:sz w:val="20"/>
          <w:szCs w:val="20"/>
        </w:rPr>
        <w:t>The learnings</w:t>
      </w:r>
      <w:r w:rsidR="00280F26">
        <w:rPr>
          <w:rFonts w:ascii="Calibri" w:hAnsi="Calibri" w:cs="Arial"/>
          <w:sz w:val="20"/>
          <w:szCs w:val="20"/>
        </w:rPr>
        <w:t xml:space="preserve"> obtained from this project</w:t>
      </w:r>
      <w:r w:rsidR="001D6E81">
        <w:rPr>
          <w:rFonts w:ascii="Calibri" w:hAnsi="Calibri" w:cs="Arial"/>
          <w:sz w:val="20"/>
          <w:szCs w:val="20"/>
        </w:rPr>
        <w:t>,</w:t>
      </w:r>
      <w:r w:rsidR="00280F26">
        <w:rPr>
          <w:rFonts w:ascii="Calibri" w:hAnsi="Calibri" w:cs="Arial"/>
          <w:sz w:val="20"/>
          <w:szCs w:val="20"/>
        </w:rPr>
        <w:t xml:space="preserve"> both in terms of what has worked well and what the </w:t>
      </w:r>
      <w:r w:rsidR="001D6E81">
        <w:rPr>
          <w:rFonts w:ascii="Calibri" w:hAnsi="Calibri" w:cs="Arial"/>
          <w:sz w:val="20"/>
          <w:szCs w:val="20"/>
        </w:rPr>
        <w:t xml:space="preserve">key </w:t>
      </w:r>
      <w:r w:rsidR="00280F26">
        <w:rPr>
          <w:rFonts w:ascii="Calibri" w:hAnsi="Calibri" w:cs="Arial"/>
          <w:sz w:val="20"/>
          <w:szCs w:val="20"/>
        </w:rPr>
        <w:t>challenges</w:t>
      </w:r>
      <w:r>
        <w:rPr>
          <w:rFonts w:ascii="Calibri" w:hAnsi="Calibri" w:cs="Arial"/>
          <w:sz w:val="20"/>
          <w:szCs w:val="20"/>
        </w:rPr>
        <w:t xml:space="preserve"> </w:t>
      </w:r>
      <w:r w:rsidR="001D6E81">
        <w:rPr>
          <w:rFonts w:ascii="Calibri" w:hAnsi="Calibri" w:cs="Arial"/>
          <w:sz w:val="20"/>
          <w:szCs w:val="20"/>
        </w:rPr>
        <w:t xml:space="preserve">were, </w:t>
      </w:r>
      <w:r>
        <w:rPr>
          <w:rFonts w:ascii="Calibri" w:hAnsi="Calibri" w:cs="Arial"/>
          <w:sz w:val="20"/>
          <w:szCs w:val="20"/>
        </w:rPr>
        <w:t xml:space="preserve">are likely to be very relevant to any Indigenous Environmental Health Workers who have yet to licence (or equivalent) food premises and assess them for compliance with the </w:t>
      </w:r>
      <w:r w:rsidR="0085244C">
        <w:rPr>
          <w:rFonts w:ascii="Calibri" w:hAnsi="Calibri" w:cs="Arial"/>
          <w:sz w:val="20"/>
          <w:szCs w:val="20"/>
        </w:rPr>
        <w:t xml:space="preserve">relevant </w:t>
      </w:r>
      <w:r w:rsidR="004C2FB4">
        <w:rPr>
          <w:rFonts w:ascii="Calibri" w:hAnsi="Calibri" w:cs="Arial"/>
          <w:sz w:val="20"/>
          <w:szCs w:val="20"/>
        </w:rPr>
        <w:t>F</w:t>
      </w:r>
      <w:r w:rsidR="0085244C">
        <w:rPr>
          <w:rFonts w:ascii="Calibri" w:hAnsi="Calibri" w:cs="Arial"/>
          <w:sz w:val="20"/>
          <w:szCs w:val="20"/>
        </w:rPr>
        <w:t xml:space="preserve">ood </w:t>
      </w:r>
      <w:r w:rsidR="004C2FB4">
        <w:rPr>
          <w:rFonts w:ascii="Calibri" w:hAnsi="Calibri" w:cs="Arial"/>
          <w:sz w:val="20"/>
          <w:szCs w:val="20"/>
        </w:rPr>
        <w:t>A</w:t>
      </w:r>
      <w:r w:rsidR="0085244C">
        <w:rPr>
          <w:rFonts w:ascii="Calibri" w:hAnsi="Calibri" w:cs="Arial"/>
          <w:sz w:val="20"/>
          <w:szCs w:val="20"/>
        </w:rPr>
        <w:t xml:space="preserve">ct </w:t>
      </w:r>
      <w:proofErr w:type="gramStart"/>
      <w:r w:rsidR="0085244C">
        <w:rPr>
          <w:rFonts w:ascii="Calibri" w:hAnsi="Calibri" w:cs="Arial"/>
          <w:sz w:val="20"/>
          <w:szCs w:val="20"/>
        </w:rPr>
        <w:t xml:space="preserve">and </w:t>
      </w:r>
      <w:r w:rsidR="004C2FB4">
        <w:rPr>
          <w:rFonts w:ascii="Calibri" w:hAnsi="Calibri" w:cs="Arial"/>
          <w:sz w:val="20"/>
          <w:szCs w:val="20"/>
        </w:rPr>
        <w:t xml:space="preserve"> FSC</w:t>
      </w:r>
      <w:proofErr w:type="gramEnd"/>
      <w:r>
        <w:rPr>
          <w:rFonts w:ascii="Calibri" w:hAnsi="Calibri" w:cs="Arial"/>
          <w:sz w:val="20"/>
          <w:szCs w:val="20"/>
        </w:rPr>
        <w:t xml:space="preserve">. </w:t>
      </w:r>
      <w:r w:rsidR="0085244C">
        <w:rPr>
          <w:rFonts w:ascii="Calibri" w:hAnsi="Calibri" w:cs="Arial"/>
          <w:sz w:val="20"/>
          <w:szCs w:val="20"/>
        </w:rPr>
        <w:t>Stephen Canendo</w:t>
      </w:r>
      <w:r>
        <w:rPr>
          <w:rFonts w:ascii="Calibri" w:hAnsi="Calibri" w:cs="Arial"/>
          <w:sz w:val="20"/>
          <w:szCs w:val="20"/>
        </w:rPr>
        <w:t xml:space="preserve"> EHW </w:t>
      </w:r>
      <w:r w:rsidR="004C2FB4">
        <w:rPr>
          <w:rFonts w:ascii="Calibri" w:hAnsi="Calibri" w:cs="Arial"/>
          <w:sz w:val="20"/>
          <w:szCs w:val="20"/>
        </w:rPr>
        <w:t>YASC</w:t>
      </w:r>
      <w:r>
        <w:rPr>
          <w:rFonts w:ascii="Calibri" w:hAnsi="Calibri" w:cs="Arial"/>
          <w:sz w:val="20"/>
          <w:szCs w:val="20"/>
        </w:rPr>
        <w:t xml:space="preserve"> </w:t>
      </w:r>
      <w:r w:rsidR="001D6E81">
        <w:rPr>
          <w:rFonts w:ascii="Calibri" w:hAnsi="Calibri" w:cs="Arial"/>
          <w:sz w:val="20"/>
          <w:szCs w:val="20"/>
        </w:rPr>
        <w:t>will provide</w:t>
      </w:r>
      <w:r w:rsidR="004C2FB4">
        <w:rPr>
          <w:rFonts w:ascii="Calibri" w:hAnsi="Calibri" w:cs="Arial"/>
          <w:sz w:val="20"/>
          <w:szCs w:val="20"/>
        </w:rPr>
        <w:t xml:space="preserve"> </w:t>
      </w:r>
      <w:proofErr w:type="gramStart"/>
      <w:r w:rsidR="004C2FB4">
        <w:rPr>
          <w:rFonts w:ascii="Calibri" w:hAnsi="Calibri" w:cs="Arial"/>
          <w:sz w:val="20"/>
          <w:szCs w:val="20"/>
        </w:rPr>
        <w:t xml:space="preserve">his </w:t>
      </w:r>
      <w:r w:rsidR="001D6E81">
        <w:rPr>
          <w:rFonts w:ascii="Calibri" w:hAnsi="Calibri" w:cs="Arial"/>
          <w:sz w:val="20"/>
          <w:szCs w:val="20"/>
        </w:rPr>
        <w:t xml:space="preserve"> perspectives</w:t>
      </w:r>
      <w:proofErr w:type="gramEnd"/>
      <w:r w:rsidR="001D6E81">
        <w:rPr>
          <w:rFonts w:ascii="Calibri" w:hAnsi="Calibri" w:cs="Arial"/>
          <w:sz w:val="20"/>
          <w:szCs w:val="20"/>
        </w:rPr>
        <w:t xml:space="preserve"> of the successes and challenges faced during the project. The presentation will include deidentified photographs </w:t>
      </w:r>
      <w:proofErr w:type="gramStart"/>
      <w:r w:rsidR="001D6E81">
        <w:rPr>
          <w:rFonts w:ascii="Calibri" w:hAnsi="Calibri" w:cs="Arial"/>
          <w:sz w:val="20"/>
          <w:szCs w:val="20"/>
        </w:rPr>
        <w:t>show</w:t>
      </w:r>
      <w:r w:rsidR="0085244C">
        <w:rPr>
          <w:rFonts w:ascii="Calibri" w:hAnsi="Calibri" w:cs="Arial"/>
          <w:sz w:val="20"/>
          <w:szCs w:val="20"/>
        </w:rPr>
        <w:t>ing  the</w:t>
      </w:r>
      <w:proofErr w:type="gramEnd"/>
      <w:r w:rsidR="001D6E81">
        <w:rPr>
          <w:rFonts w:ascii="Calibri" w:hAnsi="Calibri" w:cs="Arial"/>
          <w:sz w:val="20"/>
          <w:szCs w:val="20"/>
        </w:rPr>
        <w:t xml:space="preserve"> process and the standards of food premises from start of the project through to them being successfully licenced as they demonstrate their ability to maintain appropriate food safety standards.</w:t>
      </w:r>
    </w:p>
    <w:p w:rsidR="00DC5DF7" w:rsidRDefault="00DC5DF7" w:rsidP="00344A12">
      <w:pPr>
        <w:rPr>
          <w:rFonts w:ascii="Calibri" w:hAnsi="Calibri" w:cs="Arial"/>
          <w:b/>
          <w:sz w:val="20"/>
          <w:szCs w:val="20"/>
        </w:rPr>
      </w:pPr>
    </w:p>
    <w:p w:rsidR="00DC5DF7" w:rsidRDefault="00DC5DF7" w:rsidP="00344A12">
      <w:pPr>
        <w:rPr>
          <w:rFonts w:ascii="Calibri" w:hAnsi="Calibri" w:cs="Arial"/>
          <w:i/>
          <w:iCs/>
          <w:color w:val="7F7F7F"/>
          <w:sz w:val="20"/>
          <w:szCs w:val="20"/>
        </w:rPr>
      </w:pPr>
      <w:r>
        <w:rPr>
          <w:rFonts w:ascii="Calibri" w:hAnsi="Calibri" w:cs="Arial"/>
          <w:b/>
          <w:sz w:val="20"/>
          <w:szCs w:val="20"/>
        </w:rPr>
        <w:t xml:space="preserve">Abstract </w:t>
      </w:r>
      <w:r w:rsidRPr="00CE04AE">
        <w:rPr>
          <w:rFonts w:ascii="Calibri" w:hAnsi="Calibri" w:cs="Arial"/>
          <w:b/>
          <w:sz w:val="20"/>
          <w:szCs w:val="20"/>
        </w:rPr>
        <w:t>Summary</w:t>
      </w:r>
      <w:r w:rsidRPr="00CE04AE">
        <w:rPr>
          <w:rFonts w:ascii="Calibri" w:hAnsi="Calibri" w:cs="Arial"/>
          <w:b/>
          <w:color w:val="7F7F7F"/>
          <w:sz w:val="20"/>
          <w:szCs w:val="20"/>
        </w:rPr>
        <w:t>.</w:t>
      </w:r>
      <w:r w:rsidRPr="00CE04AE">
        <w:rPr>
          <w:rFonts w:ascii="Calibri" w:hAnsi="Calibri" w:cs="Arial"/>
          <w:color w:val="7F7F7F"/>
          <w:sz w:val="20"/>
          <w:szCs w:val="20"/>
        </w:rPr>
        <w:t xml:space="preserve"> </w:t>
      </w:r>
      <w:r w:rsidRPr="00DC5DF7">
        <w:rPr>
          <w:rFonts w:ascii="Calibri" w:hAnsi="Calibri" w:cs="Arial"/>
          <w:i/>
          <w:iCs/>
          <w:color w:val="0070C0"/>
          <w:sz w:val="20"/>
          <w:szCs w:val="20"/>
        </w:rPr>
        <w:t>A summary of no more than 100 words is required.</w:t>
      </w:r>
      <w:r w:rsidRPr="00CE04AE">
        <w:rPr>
          <w:rFonts w:ascii="Calibri" w:hAnsi="Calibri" w:cs="Arial"/>
          <w:i/>
          <w:iCs/>
          <w:color w:val="7F7F7F"/>
          <w:sz w:val="20"/>
          <w:szCs w:val="20"/>
        </w:rPr>
        <w:t xml:space="preserve"> </w:t>
      </w:r>
    </w:p>
    <w:p w:rsidR="00DC5DF7" w:rsidRDefault="00DC5DF7" w:rsidP="00344A12">
      <w:pPr>
        <w:rPr>
          <w:rFonts w:ascii="Calibri" w:hAnsi="Calibri" w:cs="Arial"/>
          <w:sz w:val="20"/>
          <w:szCs w:val="20"/>
        </w:rPr>
      </w:pPr>
    </w:p>
    <w:p w:rsidR="00AC7DBF" w:rsidRDefault="00BC0196" w:rsidP="00B14B0C">
      <w:pPr>
        <w:jc w:val="both"/>
        <w:rPr>
          <w:rFonts w:ascii="Calibri" w:hAnsi="Calibri" w:cs="Arial"/>
          <w:sz w:val="20"/>
          <w:szCs w:val="20"/>
        </w:rPr>
      </w:pPr>
      <w:r>
        <w:rPr>
          <w:rFonts w:ascii="Calibri" w:hAnsi="Calibri" w:cs="Arial"/>
          <w:sz w:val="20"/>
          <w:szCs w:val="20"/>
        </w:rPr>
        <w:t>Yarrabah Aboriginal Shire Council</w:t>
      </w:r>
      <w:r w:rsidR="001D6E81">
        <w:rPr>
          <w:rFonts w:ascii="Calibri" w:hAnsi="Calibri" w:cs="Arial"/>
          <w:sz w:val="20"/>
          <w:szCs w:val="20"/>
        </w:rPr>
        <w:t xml:space="preserve"> </w:t>
      </w:r>
      <w:r>
        <w:rPr>
          <w:rFonts w:ascii="Calibri" w:hAnsi="Calibri" w:cs="Arial"/>
          <w:sz w:val="20"/>
          <w:szCs w:val="20"/>
        </w:rPr>
        <w:t>(YASC)</w:t>
      </w:r>
      <w:r w:rsidR="001D6E81">
        <w:rPr>
          <w:rFonts w:ascii="Calibri" w:hAnsi="Calibri" w:cs="Arial"/>
          <w:sz w:val="20"/>
          <w:szCs w:val="20"/>
        </w:rPr>
        <w:t xml:space="preserve"> </w:t>
      </w:r>
      <w:r>
        <w:rPr>
          <w:rFonts w:ascii="Calibri" w:hAnsi="Calibri" w:cs="Arial"/>
          <w:sz w:val="20"/>
          <w:szCs w:val="20"/>
        </w:rPr>
        <w:t>in far north Queensland, has</w:t>
      </w:r>
      <w:r w:rsidR="001D6E81">
        <w:rPr>
          <w:rFonts w:ascii="Calibri" w:hAnsi="Calibri" w:cs="Arial"/>
          <w:sz w:val="20"/>
          <w:szCs w:val="20"/>
        </w:rPr>
        <w:t xml:space="preserve"> </w:t>
      </w:r>
      <w:r w:rsidR="00B14B0C">
        <w:rPr>
          <w:rFonts w:ascii="Calibri" w:hAnsi="Calibri" w:cs="Arial"/>
          <w:sz w:val="20"/>
          <w:szCs w:val="20"/>
        </w:rPr>
        <w:t xml:space="preserve">successfully </w:t>
      </w:r>
      <w:r w:rsidR="001D6E81" w:rsidRPr="006B3E5F">
        <w:rPr>
          <w:rFonts w:ascii="Calibri" w:hAnsi="Calibri" w:cs="Arial"/>
          <w:sz w:val="20"/>
          <w:szCs w:val="20"/>
        </w:rPr>
        <w:t>implement</w:t>
      </w:r>
      <w:r>
        <w:rPr>
          <w:rFonts w:ascii="Calibri" w:hAnsi="Calibri" w:cs="Arial"/>
          <w:sz w:val="20"/>
          <w:szCs w:val="20"/>
        </w:rPr>
        <w:t>ed</w:t>
      </w:r>
      <w:r w:rsidR="001D6E81">
        <w:rPr>
          <w:rFonts w:ascii="Calibri" w:hAnsi="Calibri" w:cs="Arial"/>
          <w:sz w:val="20"/>
          <w:szCs w:val="20"/>
        </w:rPr>
        <w:t xml:space="preserve"> </w:t>
      </w:r>
      <w:r w:rsidR="001D6E81" w:rsidRPr="006B3E5F">
        <w:rPr>
          <w:rFonts w:ascii="Calibri" w:hAnsi="Calibri" w:cs="Arial"/>
          <w:sz w:val="20"/>
          <w:szCs w:val="20"/>
        </w:rPr>
        <w:t xml:space="preserve">a food business licensing program to ensure all food businesses are compliant with the Queensland </w:t>
      </w:r>
      <w:r w:rsidR="001D6E81" w:rsidRPr="001D6E81">
        <w:rPr>
          <w:rFonts w:ascii="Calibri" w:hAnsi="Calibri" w:cs="Arial"/>
          <w:i/>
          <w:sz w:val="20"/>
          <w:szCs w:val="20"/>
        </w:rPr>
        <w:t>Food Act 2006</w:t>
      </w:r>
      <w:r w:rsidR="00B14B0C">
        <w:rPr>
          <w:rFonts w:ascii="Calibri" w:hAnsi="Calibri" w:cs="Arial"/>
          <w:i/>
          <w:sz w:val="20"/>
          <w:szCs w:val="20"/>
        </w:rPr>
        <w:t xml:space="preserve"> and </w:t>
      </w:r>
      <w:r w:rsidR="004C2FB4">
        <w:rPr>
          <w:rFonts w:ascii="Calibri" w:hAnsi="Calibri" w:cs="Arial"/>
          <w:i/>
          <w:sz w:val="20"/>
          <w:szCs w:val="20"/>
        </w:rPr>
        <w:t>FSC</w:t>
      </w:r>
      <w:r w:rsidR="002229E1">
        <w:rPr>
          <w:rFonts w:ascii="Calibri" w:hAnsi="Calibri" w:cs="Arial"/>
          <w:i/>
          <w:sz w:val="20"/>
          <w:szCs w:val="20"/>
        </w:rPr>
        <w:t>. S</w:t>
      </w:r>
      <w:r w:rsidR="00B14B0C" w:rsidRPr="00B14B0C">
        <w:rPr>
          <w:rFonts w:ascii="Calibri" w:hAnsi="Calibri" w:cs="Arial"/>
          <w:sz w:val="20"/>
          <w:szCs w:val="20"/>
        </w:rPr>
        <w:t>te</w:t>
      </w:r>
      <w:r w:rsidR="00B14B0C">
        <w:rPr>
          <w:rFonts w:ascii="Calibri" w:hAnsi="Calibri" w:cs="Arial"/>
          <w:sz w:val="20"/>
          <w:szCs w:val="20"/>
        </w:rPr>
        <w:t>phen Canendo E</w:t>
      </w:r>
      <w:r w:rsidR="002229E1">
        <w:rPr>
          <w:rFonts w:ascii="Calibri" w:hAnsi="Calibri" w:cs="Arial"/>
          <w:sz w:val="20"/>
          <w:szCs w:val="20"/>
        </w:rPr>
        <w:t xml:space="preserve">nvironmental </w:t>
      </w:r>
      <w:r w:rsidR="00B14B0C">
        <w:rPr>
          <w:rFonts w:ascii="Calibri" w:hAnsi="Calibri" w:cs="Arial"/>
          <w:sz w:val="20"/>
          <w:szCs w:val="20"/>
        </w:rPr>
        <w:t>H</w:t>
      </w:r>
      <w:r w:rsidR="002229E1">
        <w:rPr>
          <w:rFonts w:ascii="Calibri" w:hAnsi="Calibri" w:cs="Arial"/>
          <w:sz w:val="20"/>
          <w:szCs w:val="20"/>
        </w:rPr>
        <w:t xml:space="preserve">ealth </w:t>
      </w:r>
      <w:r w:rsidR="00B14B0C">
        <w:rPr>
          <w:rFonts w:ascii="Calibri" w:hAnsi="Calibri" w:cs="Arial"/>
          <w:sz w:val="20"/>
          <w:szCs w:val="20"/>
        </w:rPr>
        <w:t>W</w:t>
      </w:r>
      <w:r w:rsidR="002229E1">
        <w:rPr>
          <w:rFonts w:ascii="Calibri" w:hAnsi="Calibri" w:cs="Arial"/>
          <w:sz w:val="20"/>
          <w:szCs w:val="20"/>
        </w:rPr>
        <w:t>orker</w:t>
      </w:r>
      <w:r w:rsidR="00B14B0C">
        <w:rPr>
          <w:rFonts w:ascii="Calibri" w:hAnsi="Calibri" w:cs="Arial"/>
          <w:sz w:val="20"/>
          <w:szCs w:val="20"/>
        </w:rPr>
        <w:t xml:space="preserve"> </w:t>
      </w:r>
      <w:r w:rsidR="004C2FB4">
        <w:rPr>
          <w:rFonts w:ascii="Calibri" w:hAnsi="Calibri" w:cs="Arial"/>
          <w:sz w:val="20"/>
          <w:szCs w:val="20"/>
        </w:rPr>
        <w:t>YASC</w:t>
      </w:r>
      <w:r w:rsidR="00B14B0C">
        <w:rPr>
          <w:rFonts w:ascii="Calibri" w:hAnsi="Calibri" w:cs="Arial"/>
          <w:sz w:val="20"/>
          <w:szCs w:val="20"/>
        </w:rPr>
        <w:t xml:space="preserve"> will </w:t>
      </w:r>
      <w:proofErr w:type="gramStart"/>
      <w:r w:rsidR="00B14B0C">
        <w:rPr>
          <w:rFonts w:ascii="Calibri" w:hAnsi="Calibri" w:cs="Arial"/>
          <w:sz w:val="20"/>
          <w:szCs w:val="20"/>
        </w:rPr>
        <w:t xml:space="preserve">provide </w:t>
      </w:r>
      <w:r w:rsidR="00B14B0C" w:rsidRPr="00B14B0C">
        <w:rPr>
          <w:rFonts w:ascii="Calibri" w:hAnsi="Calibri" w:cs="Arial"/>
          <w:sz w:val="20"/>
          <w:szCs w:val="20"/>
        </w:rPr>
        <w:t xml:space="preserve"> </w:t>
      </w:r>
      <w:r w:rsidR="002229E1">
        <w:rPr>
          <w:rFonts w:ascii="Calibri" w:hAnsi="Calibri" w:cs="Arial"/>
          <w:sz w:val="20"/>
          <w:szCs w:val="20"/>
        </w:rPr>
        <w:t>his</w:t>
      </w:r>
      <w:proofErr w:type="gramEnd"/>
      <w:r w:rsidR="002229E1">
        <w:rPr>
          <w:rFonts w:ascii="Calibri" w:hAnsi="Calibri" w:cs="Arial"/>
          <w:sz w:val="20"/>
          <w:szCs w:val="20"/>
        </w:rPr>
        <w:t xml:space="preserve"> perspective</w:t>
      </w:r>
      <w:r w:rsidR="00B14B0C" w:rsidRPr="00B14B0C">
        <w:rPr>
          <w:rFonts w:ascii="Calibri" w:hAnsi="Calibri" w:cs="Arial"/>
          <w:sz w:val="20"/>
          <w:szCs w:val="20"/>
        </w:rPr>
        <w:t xml:space="preserve"> of the challenges faced during the project. The presentation will include </w:t>
      </w:r>
      <w:r w:rsidR="002229E1">
        <w:rPr>
          <w:rFonts w:ascii="Calibri" w:hAnsi="Calibri" w:cs="Arial"/>
          <w:sz w:val="20"/>
          <w:szCs w:val="20"/>
        </w:rPr>
        <w:t xml:space="preserve">before and after </w:t>
      </w:r>
      <w:r w:rsidR="00B14B0C" w:rsidRPr="00B14B0C">
        <w:rPr>
          <w:rFonts w:ascii="Calibri" w:hAnsi="Calibri" w:cs="Arial"/>
          <w:sz w:val="20"/>
          <w:szCs w:val="20"/>
        </w:rPr>
        <w:t xml:space="preserve">photographs </w:t>
      </w:r>
      <w:proofErr w:type="gramStart"/>
      <w:r w:rsidR="00B14B0C" w:rsidRPr="00B14B0C">
        <w:rPr>
          <w:rFonts w:ascii="Calibri" w:hAnsi="Calibri" w:cs="Arial"/>
          <w:sz w:val="20"/>
          <w:szCs w:val="20"/>
        </w:rPr>
        <w:t>showing  the</w:t>
      </w:r>
      <w:proofErr w:type="gramEnd"/>
      <w:r w:rsidR="00B14B0C" w:rsidRPr="00B14B0C">
        <w:rPr>
          <w:rFonts w:ascii="Calibri" w:hAnsi="Calibri" w:cs="Arial"/>
          <w:sz w:val="20"/>
          <w:szCs w:val="20"/>
        </w:rPr>
        <w:t xml:space="preserve"> standards of food premises</w:t>
      </w:r>
      <w:r w:rsidR="002229E1">
        <w:rPr>
          <w:rFonts w:ascii="Calibri" w:hAnsi="Calibri" w:cs="Arial"/>
          <w:sz w:val="20"/>
          <w:szCs w:val="20"/>
        </w:rPr>
        <w:t>.</w:t>
      </w:r>
      <w:r w:rsidR="00B14B0C" w:rsidRPr="00B14B0C">
        <w:rPr>
          <w:rFonts w:ascii="Calibri" w:hAnsi="Calibri" w:cs="Arial"/>
          <w:sz w:val="20"/>
          <w:szCs w:val="20"/>
        </w:rPr>
        <w:t xml:space="preserve"> </w:t>
      </w:r>
      <w:r w:rsidR="002229E1" w:rsidRPr="002229E1">
        <w:rPr>
          <w:rFonts w:ascii="Calibri" w:hAnsi="Calibri" w:cs="Arial"/>
          <w:sz w:val="20"/>
          <w:szCs w:val="20"/>
        </w:rPr>
        <w:t>The learnings obtained from this project, what has worked well and what the key challenges were, are likely to be very relevant to any Indigenous Environmental Health Workers who are proposing a licencing program for food premises</w:t>
      </w:r>
    </w:p>
    <w:p w:rsidR="00AC7DBF" w:rsidRDefault="00AC7DBF" w:rsidP="00344A12">
      <w:pPr>
        <w:rPr>
          <w:rFonts w:ascii="Calibri" w:hAnsi="Calibri" w:cs="Arial"/>
          <w:sz w:val="20"/>
          <w:szCs w:val="20"/>
        </w:rPr>
      </w:pPr>
    </w:p>
    <w:p w:rsidR="00AC7DBF" w:rsidRPr="00D66827" w:rsidRDefault="00AC7DBF" w:rsidP="00AC7DBF">
      <w:pPr>
        <w:jc w:val="center"/>
        <w:rPr>
          <w:rFonts w:ascii="Calibri" w:hAnsi="Calibri" w:cs="Arial"/>
          <w:b/>
          <w:color w:val="0070C0"/>
          <w:sz w:val="32"/>
          <w:szCs w:val="32"/>
        </w:rPr>
      </w:pPr>
      <w:r w:rsidRPr="00D66827">
        <w:rPr>
          <w:rFonts w:ascii="Calibri" w:hAnsi="Calibri" w:cs="Arial"/>
          <w:b/>
          <w:color w:val="0070C0"/>
          <w:sz w:val="32"/>
          <w:szCs w:val="32"/>
        </w:rPr>
        <w:t>Main Presenter Biography</w:t>
      </w:r>
    </w:p>
    <w:p w:rsidR="00AC7DBF" w:rsidRDefault="00AC7DBF" w:rsidP="00AC7DBF">
      <w:pPr>
        <w:rPr>
          <w:rFonts w:ascii="Calibri" w:hAnsi="Calibri" w:cs="Arial"/>
          <w:sz w:val="20"/>
          <w:szCs w:val="20"/>
        </w:rPr>
      </w:pPr>
    </w:p>
    <w:p w:rsidR="00AC7DBF" w:rsidRPr="00AA4292" w:rsidRDefault="00AC7DBF" w:rsidP="00F14F08">
      <w:pPr>
        <w:pStyle w:val="NormalParagraphStyle"/>
        <w:jc w:val="both"/>
        <w:rPr>
          <w:rFonts w:ascii="Calibri" w:hAnsi="Calibri" w:cs="MyriadPro-Regular"/>
          <w:i/>
          <w:color w:val="7F7F7F"/>
          <w:sz w:val="20"/>
          <w:szCs w:val="20"/>
        </w:rPr>
      </w:pPr>
      <w:r>
        <w:rPr>
          <w:rFonts w:ascii="Calibri" w:hAnsi="Calibri" w:cs="MyriadPro-Bold"/>
          <w:b/>
          <w:bCs/>
          <w:sz w:val="20"/>
          <w:szCs w:val="20"/>
        </w:rPr>
        <w:t>Biography</w:t>
      </w:r>
    </w:p>
    <w:p w:rsidR="00AC7DBF" w:rsidRDefault="00AC7DBF" w:rsidP="00AC7DBF">
      <w:pPr>
        <w:rPr>
          <w:rFonts w:ascii="Calibri" w:hAnsi="Calibri" w:cs="Arial"/>
          <w:sz w:val="20"/>
          <w:szCs w:val="20"/>
        </w:rPr>
      </w:pPr>
    </w:p>
    <w:p w:rsidR="00E62C74" w:rsidRDefault="00F636EA" w:rsidP="00344A12">
      <w:pPr>
        <w:rPr>
          <w:rFonts w:ascii="Calibri" w:hAnsi="Calibri" w:cs="Arial"/>
          <w:sz w:val="20"/>
          <w:szCs w:val="20"/>
        </w:rPr>
      </w:pPr>
      <w:r>
        <w:rPr>
          <w:rFonts w:ascii="Calibri" w:hAnsi="Calibri" w:cs="Arial"/>
          <w:sz w:val="20"/>
          <w:szCs w:val="20"/>
        </w:rPr>
        <w:t xml:space="preserve">Stephen Canendo is the Environmental Health </w:t>
      </w:r>
      <w:proofErr w:type="gramStart"/>
      <w:r>
        <w:rPr>
          <w:rFonts w:ascii="Calibri" w:hAnsi="Calibri" w:cs="Arial"/>
          <w:sz w:val="20"/>
          <w:szCs w:val="20"/>
        </w:rPr>
        <w:t>Worker  at</w:t>
      </w:r>
      <w:proofErr w:type="gramEnd"/>
      <w:r>
        <w:rPr>
          <w:rFonts w:ascii="Calibri" w:hAnsi="Calibri" w:cs="Arial"/>
          <w:sz w:val="20"/>
          <w:szCs w:val="20"/>
        </w:rPr>
        <w:t xml:space="preserve"> </w:t>
      </w:r>
      <w:r w:rsidR="002229E1">
        <w:rPr>
          <w:rFonts w:ascii="Calibri" w:hAnsi="Calibri" w:cs="Arial"/>
          <w:sz w:val="20"/>
          <w:szCs w:val="20"/>
        </w:rPr>
        <w:t xml:space="preserve">Yarrabah Aboriginal Shire Council  </w:t>
      </w:r>
      <w:r w:rsidR="00187FE3">
        <w:rPr>
          <w:rFonts w:ascii="Calibri" w:hAnsi="Calibri" w:cs="Arial"/>
          <w:sz w:val="20"/>
          <w:szCs w:val="20"/>
        </w:rPr>
        <w:t xml:space="preserve"> </w:t>
      </w:r>
      <w:r>
        <w:rPr>
          <w:rFonts w:ascii="Calibri" w:hAnsi="Calibri" w:cs="Arial"/>
          <w:sz w:val="20"/>
          <w:szCs w:val="20"/>
        </w:rPr>
        <w:t xml:space="preserve">and  has been in this position since 1995. </w:t>
      </w:r>
      <w:r w:rsidR="00E62C74">
        <w:rPr>
          <w:rFonts w:ascii="Calibri" w:hAnsi="Calibri" w:cs="Arial"/>
          <w:sz w:val="20"/>
          <w:szCs w:val="20"/>
        </w:rPr>
        <w:t>He has qualificatio</w:t>
      </w:r>
      <w:r w:rsidR="004C2FB4">
        <w:rPr>
          <w:rFonts w:ascii="Calibri" w:hAnsi="Calibri" w:cs="Arial"/>
          <w:sz w:val="20"/>
          <w:szCs w:val="20"/>
        </w:rPr>
        <w:t>n</w:t>
      </w:r>
      <w:r w:rsidR="00E62C74">
        <w:rPr>
          <w:rFonts w:ascii="Calibri" w:hAnsi="Calibri" w:cs="Arial"/>
          <w:sz w:val="20"/>
          <w:szCs w:val="20"/>
        </w:rPr>
        <w:t xml:space="preserve">s in </w:t>
      </w:r>
      <w:proofErr w:type="spellStart"/>
      <w:r w:rsidR="00E62C74">
        <w:rPr>
          <w:rFonts w:ascii="Calibri" w:hAnsi="Calibri" w:cs="Arial"/>
          <w:sz w:val="20"/>
          <w:szCs w:val="20"/>
        </w:rPr>
        <w:t>Environemtnal</w:t>
      </w:r>
      <w:proofErr w:type="spellEnd"/>
      <w:r w:rsidR="00E62C74">
        <w:rPr>
          <w:rFonts w:ascii="Calibri" w:hAnsi="Calibri" w:cs="Arial"/>
          <w:sz w:val="20"/>
          <w:szCs w:val="20"/>
        </w:rPr>
        <w:t xml:space="preserve"> </w:t>
      </w:r>
      <w:r w:rsidR="004C2FB4">
        <w:rPr>
          <w:rFonts w:ascii="Calibri" w:hAnsi="Calibri" w:cs="Arial"/>
          <w:sz w:val="20"/>
          <w:szCs w:val="20"/>
        </w:rPr>
        <w:t>H</w:t>
      </w:r>
      <w:r w:rsidR="00E62C74">
        <w:rPr>
          <w:rFonts w:ascii="Calibri" w:hAnsi="Calibri" w:cs="Arial"/>
          <w:sz w:val="20"/>
          <w:szCs w:val="20"/>
        </w:rPr>
        <w:t xml:space="preserve">ealth, </w:t>
      </w:r>
      <w:r w:rsidR="004C2FB4">
        <w:rPr>
          <w:rFonts w:ascii="Calibri" w:hAnsi="Calibri" w:cs="Arial"/>
          <w:sz w:val="20"/>
          <w:szCs w:val="20"/>
        </w:rPr>
        <w:t>A</w:t>
      </w:r>
      <w:r w:rsidR="00E62C74">
        <w:rPr>
          <w:rFonts w:ascii="Calibri" w:hAnsi="Calibri" w:cs="Arial"/>
          <w:sz w:val="20"/>
          <w:szCs w:val="20"/>
        </w:rPr>
        <w:t>nim</w:t>
      </w:r>
      <w:r w:rsidR="004C2FB4">
        <w:rPr>
          <w:rFonts w:ascii="Calibri" w:hAnsi="Calibri" w:cs="Arial"/>
          <w:sz w:val="20"/>
          <w:szCs w:val="20"/>
        </w:rPr>
        <w:t>al</w:t>
      </w:r>
      <w:r w:rsidR="00E62C74">
        <w:rPr>
          <w:rFonts w:ascii="Calibri" w:hAnsi="Calibri" w:cs="Arial"/>
          <w:sz w:val="20"/>
          <w:szCs w:val="20"/>
        </w:rPr>
        <w:t xml:space="preserve"> </w:t>
      </w:r>
      <w:r w:rsidR="004C2FB4">
        <w:rPr>
          <w:rFonts w:ascii="Calibri" w:hAnsi="Calibri" w:cs="Arial"/>
          <w:sz w:val="20"/>
          <w:szCs w:val="20"/>
        </w:rPr>
        <w:t>M</w:t>
      </w:r>
      <w:r w:rsidR="00E62C74">
        <w:rPr>
          <w:rFonts w:ascii="Calibri" w:hAnsi="Calibri" w:cs="Arial"/>
          <w:sz w:val="20"/>
          <w:szCs w:val="20"/>
        </w:rPr>
        <w:t xml:space="preserve">anagement and Pest </w:t>
      </w:r>
      <w:r w:rsidR="004C2FB4">
        <w:rPr>
          <w:rFonts w:ascii="Calibri" w:hAnsi="Calibri" w:cs="Arial"/>
          <w:sz w:val="20"/>
          <w:szCs w:val="20"/>
        </w:rPr>
        <w:t>M</w:t>
      </w:r>
      <w:r w:rsidR="00E62C74">
        <w:rPr>
          <w:rFonts w:ascii="Calibri" w:hAnsi="Calibri" w:cs="Arial"/>
          <w:sz w:val="20"/>
          <w:szCs w:val="20"/>
        </w:rPr>
        <w:t>anagement.</w:t>
      </w:r>
    </w:p>
    <w:p w:rsidR="00F636EA" w:rsidRDefault="00187FE3" w:rsidP="00344A12">
      <w:pPr>
        <w:rPr>
          <w:rFonts w:ascii="Calibri" w:hAnsi="Calibri" w:cs="Arial"/>
          <w:sz w:val="20"/>
          <w:szCs w:val="20"/>
        </w:rPr>
      </w:pPr>
      <w:r>
        <w:rPr>
          <w:rFonts w:ascii="Calibri" w:hAnsi="Calibri" w:cs="Arial"/>
          <w:sz w:val="20"/>
          <w:szCs w:val="20"/>
        </w:rPr>
        <w:t>In</w:t>
      </w:r>
      <w:r w:rsidR="00E62C74">
        <w:rPr>
          <w:rFonts w:ascii="Calibri" w:hAnsi="Calibri" w:cs="Arial"/>
          <w:sz w:val="20"/>
          <w:szCs w:val="20"/>
        </w:rPr>
        <w:t xml:space="preserve"> his </w:t>
      </w:r>
      <w:proofErr w:type="gramStart"/>
      <w:r w:rsidR="00E62C74">
        <w:rPr>
          <w:rFonts w:ascii="Calibri" w:hAnsi="Calibri" w:cs="Arial"/>
          <w:sz w:val="20"/>
          <w:szCs w:val="20"/>
        </w:rPr>
        <w:t xml:space="preserve">current </w:t>
      </w:r>
      <w:r>
        <w:rPr>
          <w:rFonts w:ascii="Calibri" w:hAnsi="Calibri" w:cs="Arial"/>
          <w:sz w:val="20"/>
          <w:szCs w:val="20"/>
        </w:rPr>
        <w:t xml:space="preserve"> role</w:t>
      </w:r>
      <w:proofErr w:type="gramEnd"/>
      <w:r>
        <w:rPr>
          <w:rFonts w:ascii="Calibri" w:hAnsi="Calibri" w:cs="Arial"/>
          <w:sz w:val="20"/>
          <w:szCs w:val="20"/>
        </w:rPr>
        <w:t xml:space="preserve"> he </w:t>
      </w:r>
      <w:r w:rsidR="004C2FB4">
        <w:rPr>
          <w:rFonts w:ascii="Calibri" w:hAnsi="Calibri" w:cs="Arial"/>
          <w:sz w:val="20"/>
          <w:szCs w:val="20"/>
        </w:rPr>
        <w:t xml:space="preserve">Manages the Environmental Health program, including </w:t>
      </w:r>
      <w:r>
        <w:rPr>
          <w:rFonts w:ascii="Calibri" w:hAnsi="Calibri" w:cs="Arial"/>
          <w:sz w:val="20"/>
          <w:szCs w:val="20"/>
        </w:rPr>
        <w:t xml:space="preserve"> the </w:t>
      </w:r>
      <w:r w:rsidR="00F636EA">
        <w:rPr>
          <w:rFonts w:ascii="Calibri" w:hAnsi="Calibri" w:cs="Arial"/>
          <w:sz w:val="20"/>
          <w:szCs w:val="20"/>
        </w:rPr>
        <w:t xml:space="preserve">food business licencing program, assists the </w:t>
      </w:r>
      <w:r w:rsidR="00E62C74">
        <w:rPr>
          <w:rFonts w:ascii="Calibri" w:hAnsi="Calibri" w:cs="Arial"/>
          <w:sz w:val="20"/>
          <w:szCs w:val="20"/>
        </w:rPr>
        <w:t xml:space="preserve">attending Veterinary surgeon and </w:t>
      </w:r>
      <w:r w:rsidR="00F636EA">
        <w:rPr>
          <w:rFonts w:ascii="Calibri" w:hAnsi="Calibri" w:cs="Arial"/>
          <w:sz w:val="20"/>
          <w:szCs w:val="20"/>
        </w:rPr>
        <w:t>Animal Management Officer, carries out pest management in the community,</w:t>
      </w:r>
      <w:r w:rsidR="004C2FB4">
        <w:rPr>
          <w:rFonts w:ascii="Calibri" w:hAnsi="Calibri" w:cs="Arial"/>
          <w:sz w:val="20"/>
          <w:szCs w:val="20"/>
        </w:rPr>
        <w:t xml:space="preserve"> and management of </w:t>
      </w:r>
      <w:proofErr w:type="spellStart"/>
      <w:r w:rsidR="004C2FB4">
        <w:rPr>
          <w:rFonts w:ascii="Calibri" w:hAnsi="Calibri" w:cs="Arial"/>
          <w:sz w:val="20"/>
          <w:szCs w:val="20"/>
        </w:rPr>
        <w:t>siginificant</w:t>
      </w:r>
      <w:proofErr w:type="spellEnd"/>
      <w:r w:rsidR="004C2FB4">
        <w:rPr>
          <w:rFonts w:ascii="Calibri" w:hAnsi="Calibri" w:cs="Arial"/>
          <w:sz w:val="20"/>
          <w:szCs w:val="20"/>
        </w:rPr>
        <w:t xml:space="preserve"> mass gatherings for music festivals, sporting eve</w:t>
      </w:r>
      <w:r w:rsidR="00F14F08">
        <w:rPr>
          <w:rFonts w:ascii="Calibri" w:hAnsi="Calibri" w:cs="Arial"/>
          <w:sz w:val="20"/>
          <w:szCs w:val="20"/>
        </w:rPr>
        <w:t>nts and other community functio</w:t>
      </w:r>
      <w:r w:rsidR="004C2FB4">
        <w:rPr>
          <w:rFonts w:ascii="Calibri" w:hAnsi="Calibri" w:cs="Arial"/>
          <w:sz w:val="20"/>
          <w:szCs w:val="20"/>
        </w:rPr>
        <w:t>n</w:t>
      </w:r>
      <w:r w:rsidR="00F14F08">
        <w:rPr>
          <w:rFonts w:ascii="Calibri" w:hAnsi="Calibri" w:cs="Arial"/>
          <w:sz w:val="20"/>
          <w:szCs w:val="20"/>
        </w:rPr>
        <w:t>s</w:t>
      </w:r>
      <w:r w:rsidR="004C2FB4">
        <w:rPr>
          <w:rFonts w:ascii="Calibri" w:hAnsi="Calibri" w:cs="Arial"/>
          <w:sz w:val="20"/>
          <w:szCs w:val="20"/>
        </w:rPr>
        <w:t xml:space="preserve">, </w:t>
      </w:r>
      <w:r w:rsidR="00F636EA">
        <w:rPr>
          <w:rFonts w:ascii="Calibri" w:hAnsi="Calibri" w:cs="Arial"/>
          <w:sz w:val="20"/>
          <w:szCs w:val="20"/>
        </w:rPr>
        <w:t xml:space="preserve"> provides health education and </w:t>
      </w:r>
      <w:r w:rsidR="00E62C74">
        <w:rPr>
          <w:rFonts w:ascii="Calibri" w:hAnsi="Calibri" w:cs="Arial"/>
          <w:sz w:val="20"/>
          <w:szCs w:val="20"/>
        </w:rPr>
        <w:t xml:space="preserve">also is a </w:t>
      </w:r>
      <w:r w:rsidR="00F636EA">
        <w:rPr>
          <w:rFonts w:ascii="Calibri" w:hAnsi="Calibri" w:cs="Arial"/>
          <w:sz w:val="20"/>
          <w:szCs w:val="20"/>
        </w:rPr>
        <w:t xml:space="preserve">DAD </w:t>
      </w:r>
      <w:r w:rsidR="00E62C74">
        <w:rPr>
          <w:rFonts w:ascii="Calibri" w:hAnsi="Calibri" w:cs="Arial"/>
          <w:sz w:val="20"/>
          <w:szCs w:val="20"/>
        </w:rPr>
        <w:t>worker (</w:t>
      </w:r>
      <w:r w:rsidR="00F636EA">
        <w:rPr>
          <w:rFonts w:ascii="Calibri" w:hAnsi="Calibri" w:cs="Arial"/>
          <w:sz w:val="20"/>
          <w:szCs w:val="20"/>
        </w:rPr>
        <w:t>do as directed</w:t>
      </w:r>
      <w:r w:rsidR="00E62C74">
        <w:rPr>
          <w:rFonts w:ascii="Calibri" w:hAnsi="Calibri" w:cs="Arial"/>
          <w:sz w:val="20"/>
          <w:szCs w:val="20"/>
        </w:rPr>
        <w:t>)</w:t>
      </w:r>
      <w:r w:rsidR="00F636EA">
        <w:rPr>
          <w:rFonts w:ascii="Calibri" w:hAnsi="Calibri" w:cs="Arial"/>
          <w:sz w:val="20"/>
          <w:szCs w:val="20"/>
        </w:rPr>
        <w:t>.</w:t>
      </w:r>
    </w:p>
    <w:sectPr w:rsidR="00F636EA" w:rsidSect="00731E44">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740C"/>
    <w:multiLevelType w:val="hybridMultilevel"/>
    <w:tmpl w:val="FEBC30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E5395"/>
    <w:multiLevelType w:val="hybridMultilevel"/>
    <w:tmpl w:val="6BB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D015E"/>
    <w:multiLevelType w:val="hybridMultilevel"/>
    <w:tmpl w:val="3FE8F202"/>
    <w:lvl w:ilvl="0" w:tplc="04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NTMwMTcyNjA0NTRU0lEKTi0uzszPAykwqgUAxJBV/iwAAAA="/>
  </w:docVars>
  <w:rsids>
    <w:rsidRoot w:val="00F33116"/>
    <w:rsid w:val="00002046"/>
    <w:rsid w:val="00050D45"/>
    <w:rsid w:val="00057E28"/>
    <w:rsid w:val="0006109B"/>
    <w:rsid w:val="000732AE"/>
    <w:rsid w:val="000F788E"/>
    <w:rsid w:val="00116099"/>
    <w:rsid w:val="00137AC8"/>
    <w:rsid w:val="00173A67"/>
    <w:rsid w:val="00173B21"/>
    <w:rsid w:val="0018483E"/>
    <w:rsid w:val="00187FE3"/>
    <w:rsid w:val="001B5AC4"/>
    <w:rsid w:val="001D033A"/>
    <w:rsid w:val="001D1F79"/>
    <w:rsid w:val="001D6E81"/>
    <w:rsid w:val="001E4434"/>
    <w:rsid w:val="00212B98"/>
    <w:rsid w:val="002229E1"/>
    <w:rsid w:val="00233319"/>
    <w:rsid w:val="00235ED6"/>
    <w:rsid w:val="00235FE6"/>
    <w:rsid w:val="00245514"/>
    <w:rsid w:val="002617CF"/>
    <w:rsid w:val="002748F2"/>
    <w:rsid w:val="00280F26"/>
    <w:rsid w:val="00293AF2"/>
    <w:rsid w:val="0029639D"/>
    <w:rsid w:val="00335F3B"/>
    <w:rsid w:val="00344A12"/>
    <w:rsid w:val="004053B4"/>
    <w:rsid w:val="00412CE2"/>
    <w:rsid w:val="004528B1"/>
    <w:rsid w:val="004626BE"/>
    <w:rsid w:val="00490835"/>
    <w:rsid w:val="004C2FB4"/>
    <w:rsid w:val="00502FE9"/>
    <w:rsid w:val="00522C9D"/>
    <w:rsid w:val="00535DD8"/>
    <w:rsid w:val="005532A7"/>
    <w:rsid w:val="00555133"/>
    <w:rsid w:val="0057743C"/>
    <w:rsid w:val="005A77AF"/>
    <w:rsid w:val="00602683"/>
    <w:rsid w:val="00642322"/>
    <w:rsid w:val="00645246"/>
    <w:rsid w:val="006B3691"/>
    <w:rsid w:val="006B3E5F"/>
    <w:rsid w:val="006C664A"/>
    <w:rsid w:val="006E3D98"/>
    <w:rsid w:val="006E76B5"/>
    <w:rsid w:val="006F55A3"/>
    <w:rsid w:val="00710739"/>
    <w:rsid w:val="00731E44"/>
    <w:rsid w:val="00747A4D"/>
    <w:rsid w:val="007A4410"/>
    <w:rsid w:val="00801EFA"/>
    <w:rsid w:val="00811986"/>
    <w:rsid w:val="008359FB"/>
    <w:rsid w:val="0085244C"/>
    <w:rsid w:val="00866620"/>
    <w:rsid w:val="00871DBE"/>
    <w:rsid w:val="008815A0"/>
    <w:rsid w:val="00886E8D"/>
    <w:rsid w:val="008A1F00"/>
    <w:rsid w:val="008C7453"/>
    <w:rsid w:val="008D0C78"/>
    <w:rsid w:val="008D753B"/>
    <w:rsid w:val="008E27F2"/>
    <w:rsid w:val="00907543"/>
    <w:rsid w:val="00917088"/>
    <w:rsid w:val="00974D18"/>
    <w:rsid w:val="00A028F5"/>
    <w:rsid w:val="00A14631"/>
    <w:rsid w:val="00A1464A"/>
    <w:rsid w:val="00A751AD"/>
    <w:rsid w:val="00A930CD"/>
    <w:rsid w:val="00A96954"/>
    <w:rsid w:val="00AA4292"/>
    <w:rsid w:val="00AB7EE9"/>
    <w:rsid w:val="00AC7DBF"/>
    <w:rsid w:val="00B14B0C"/>
    <w:rsid w:val="00B4678A"/>
    <w:rsid w:val="00B50AD4"/>
    <w:rsid w:val="00B85FD9"/>
    <w:rsid w:val="00BA5C54"/>
    <w:rsid w:val="00BB3163"/>
    <w:rsid w:val="00BC0196"/>
    <w:rsid w:val="00BC17C8"/>
    <w:rsid w:val="00BC32A1"/>
    <w:rsid w:val="00C02FFF"/>
    <w:rsid w:val="00C33FBE"/>
    <w:rsid w:val="00C4434D"/>
    <w:rsid w:val="00CB1AC3"/>
    <w:rsid w:val="00CE04AE"/>
    <w:rsid w:val="00D00FEF"/>
    <w:rsid w:val="00DA3C0C"/>
    <w:rsid w:val="00DC5DF7"/>
    <w:rsid w:val="00E36327"/>
    <w:rsid w:val="00E5084D"/>
    <w:rsid w:val="00E62C74"/>
    <w:rsid w:val="00E75A68"/>
    <w:rsid w:val="00EE7CB6"/>
    <w:rsid w:val="00F00379"/>
    <w:rsid w:val="00F14F08"/>
    <w:rsid w:val="00F33116"/>
    <w:rsid w:val="00F636EA"/>
    <w:rsid w:val="00F8397C"/>
    <w:rsid w:val="00FA6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1AE"/>
  <w15:docId w15:val="{140E1102-2006-485D-8B04-DAE3AEA7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A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35FE6"/>
    <w:pPr>
      <w:keepNext/>
      <w:outlineLvl w:val="0"/>
    </w:pPr>
    <w:rPr>
      <w:rFonts w:ascii="Times" w:hAnsi="Time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A12"/>
    <w:rPr>
      <w:rFonts w:ascii="Tahoma" w:hAnsi="Tahoma" w:cs="Tahoma"/>
      <w:sz w:val="16"/>
      <w:szCs w:val="16"/>
    </w:rPr>
  </w:style>
  <w:style w:type="character" w:customStyle="1" w:styleId="BalloonTextChar">
    <w:name w:val="Balloon Text Char"/>
    <w:link w:val="BalloonText"/>
    <w:uiPriority w:val="99"/>
    <w:semiHidden/>
    <w:rsid w:val="00344A12"/>
    <w:rPr>
      <w:rFonts w:ascii="Tahoma" w:hAnsi="Tahoma" w:cs="Tahoma"/>
      <w:sz w:val="16"/>
      <w:szCs w:val="16"/>
    </w:rPr>
  </w:style>
  <w:style w:type="paragraph" w:styleId="BodyText">
    <w:name w:val="Body Text"/>
    <w:basedOn w:val="Normal"/>
    <w:link w:val="BodyTextChar"/>
    <w:rsid w:val="00344A12"/>
    <w:pPr>
      <w:autoSpaceDE w:val="0"/>
      <w:autoSpaceDN w:val="0"/>
      <w:adjustRightInd w:val="0"/>
    </w:pPr>
    <w:rPr>
      <w:rFonts w:ascii="Arial" w:hAnsi="Arial" w:cs="Arial"/>
      <w:color w:val="000080"/>
    </w:rPr>
  </w:style>
  <w:style w:type="character" w:customStyle="1" w:styleId="BodyTextChar">
    <w:name w:val="Body Text Char"/>
    <w:link w:val="BodyText"/>
    <w:rsid w:val="00344A12"/>
    <w:rPr>
      <w:rFonts w:ascii="Arial" w:eastAsia="Times New Roman" w:hAnsi="Arial" w:cs="Arial"/>
      <w:color w:val="000080"/>
      <w:sz w:val="24"/>
      <w:szCs w:val="24"/>
      <w:lang w:val="en-AU"/>
    </w:rPr>
  </w:style>
  <w:style w:type="paragraph" w:styleId="BodyText3">
    <w:name w:val="Body Text 3"/>
    <w:basedOn w:val="Normal"/>
    <w:link w:val="BodyText3Char"/>
    <w:rsid w:val="00344A12"/>
    <w:rPr>
      <w:rFonts w:ascii="Arial" w:hAnsi="Arial" w:cs="Arial"/>
      <w:b/>
      <w:bCs/>
      <w:color w:val="000080"/>
      <w:sz w:val="22"/>
    </w:rPr>
  </w:style>
  <w:style w:type="character" w:customStyle="1" w:styleId="BodyText3Char">
    <w:name w:val="Body Text 3 Char"/>
    <w:link w:val="BodyText3"/>
    <w:rsid w:val="00344A12"/>
    <w:rPr>
      <w:rFonts w:ascii="Arial" w:eastAsia="Times New Roman" w:hAnsi="Arial" w:cs="Arial"/>
      <w:b/>
      <w:bCs/>
      <w:color w:val="000080"/>
      <w:szCs w:val="24"/>
      <w:lang w:val="en-AU"/>
    </w:rPr>
  </w:style>
  <w:style w:type="character" w:styleId="Hyperlink">
    <w:name w:val="Hyperlink"/>
    <w:rsid w:val="00344A12"/>
    <w:rPr>
      <w:color w:val="0000FF"/>
      <w:u w:val="single"/>
    </w:rPr>
  </w:style>
  <w:style w:type="paragraph" w:styleId="NormalWeb">
    <w:name w:val="Normal (Web)"/>
    <w:basedOn w:val="Normal"/>
    <w:rsid w:val="00344A12"/>
    <w:pPr>
      <w:spacing w:before="100" w:beforeAutospacing="1" w:after="100" w:afterAutospacing="1"/>
    </w:pPr>
  </w:style>
  <w:style w:type="character" w:customStyle="1" w:styleId="Heading1Char">
    <w:name w:val="Heading 1 Char"/>
    <w:link w:val="Heading1"/>
    <w:rsid w:val="00235FE6"/>
    <w:rPr>
      <w:rFonts w:ascii="Times" w:eastAsia="Times New Roman" w:hAnsi="Times"/>
      <w:b/>
      <w:bCs/>
      <w:sz w:val="40"/>
      <w:szCs w:val="24"/>
      <w:lang w:val="en-AU" w:eastAsia="en-US"/>
    </w:rPr>
  </w:style>
  <w:style w:type="paragraph" w:customStyle="1" w:styleId="Author">
    <w:name w:val="Author"/>
    <w:basedOn w:val="Normal"/>
    <w:next w:val="Normal"/>
    <w:rsid w:val="00235FE6"/>
    <w:pPr>
      <w:suppressAutoHyphens/>
      <w:overflowPunct w:val="0"/>
      <w:autoSpaceDE w:val="0"/>
      <w:autoSpaceDN w:val="0"/>
      <w:adjustRightInd w:val="0"/>
      <w:spacing w:line="320" w:lineRule="exact"/>
      <w:jc w:val="both"/>
      <w:textAlignment w:val="baseline"/>
    </w:pPr>
    <w:rPr>
      <w:sz w:val="28"/>
      <w:szCs w:val="20"/>
      <w:lang w:val="en-US"/>
    </w:rPr>
  </w:style>
  <w:style w:type="paragraph" w:customStyle="1" w:styleId="NormalParagraphStyle">
    <w:name w:val="NormalParagraphStyle"/>
    <w:basedOn w:val="Normal"/>
    <w:uiPriority w:val="99"/>
    <w:rsid w:val="00AA4292"/>
    <w:pPr>
      <w:autoSpaceDE w:val="0"/>
      <w:autoSpaceDN w:val="0"/>
      <w:adjustRightInd w:val="0"/>
      <w:spacing w:line="288" w:lineRule="auto"/>
      <w:textAlignment w:val="center"/>
    </w:pPr>
    <w:rPr>
      <w:rFonts w:eastAsia="Calibri"/>
      <w:color w:val="000000"/>
      <w:lang w:val="en-GB" w:eastAsia="en-GB"/>
    </w:rPr>
  </w:style>
  <w:style w:type="paragraph" w:customStyle="1" w:styleId="BasicParagraph">
    <w:name w:val="[Basic Paragraph]"/>
    <w:basedOn w:val="Normal"/>
    <w:uiPriority w:val="99"/>
    <w:rsid w:val="00811986"/>
    <w:pPr>
      <w:autoSpaceDE w:val="0"/>
      <w:autoSpaceDN w:val="0"/>
      <w:adjustRightInd w:val="0"/>
      <w:spacing w:line="288" w:lineRule="auto"/>
      <w:textAlignment w:val="center"/>
    </w:pPr>
    <w:rPr>
      <w:rFonts w:ascii="Minion Pro" w:eastAsia="Calibri" w:hAnsi="Minion Pro" w:cs="Minion Pro"/>
      <w:color w:val="000000"/>
      <w:lang w:val="en-GB"/>
    </w:rPr>
  </w:style>
  <w:style w:type="paragraph" w:customStyle="1" w:styleId="Default">
    <w:name w:val="Default"/>
    <w:rsid w:val="00811986"/>
    <w:pPr>
      <w:autoSpaceDE w:val="0"/>
      <w:autoSpaceDN w:val="0"/>
      <w:adjustRightInd w:val="0"/>
    </w:pPr>
    <w:rPr>
      <w:rFonts w:ascii="Myriad Pro Light" w:hAnsi="Myriad Pro Light" w:cs="Myriad Pro Light"/>
      <w:color w:val="000000"/>
      <w:sz w:val="24"/>
      <w:szCs w:val="24"/>
      <w:lang w:eastAsia="en-US"/>
    </w:rPr>
  </w:style>
  <w:style w:type="paragraph" w:customStyle="1" w:styleId="Pa1">
    <w:name w:val="Pa1"/>
    <w:basedOn w:val="Default"/>
    <w:next w:val="Default"/>
    <w:uiPriority w:val="99"/>
    <w:rsid w:val="00811986"/>
    <w:pPr>
      <w:spacing w:line="241" w:lineRule="atLeast"/>
    </w:pPr>
    <w:rPr>
      <w:rFonts w:cs="Times New Roman"/>
      <w:color w:val="auto"/>
    </w:rPr>
  </w:style>
  <w:style w:type="character" w:customStyle="1" w:styleId="A4">
    <w:name w:val="A4"/>
    <w:uiPriority w:val="99"/>
    <w:rsid w:val="00811986"/>
    <w:rPr>
      <w:rFonts w:cs="Myriad Pro Light"/>
      <w:color w:val="C9B62C"/>
      <w:sz w:val="18"/>
      <w:szCs w:val="18"/>
    </w:rPr>
  </w:style>
  <w:style w:type="paragraph" w:customStyle="1" w:styleId="Grant">
    <w:name w:val="Grant"/>
    <w:basedOn w:val="Normal"/>
    <w:link w:val="GrantChar"/>
    <w:qFormat/>
    <w:rsid w:val="006B3691"/>
    <w:pPr>
      <w:spacing w:after="240"/>
    </w:pPr>
    <w:rPr>
      <w:rFonts w:eastAsia="Calibri"/>
      <w:lang w:eastAsia="en-AU"/>
    </w:rPr>
  </w:style>
  <w:style w:type="character" w:customStyle="1" w:styleId="GrantChar">
    <w:name w:val="Grant Char"/>
    <w:link w:val="Grant"/>
    <w:rsid w:val="006B36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6825">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4661-DC8C-411E-ABD2-F0148155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Ellayne Wiles</cp:lastModifiedBy>
  <cp:revision>5</cp:revision>
  <dcterms:created xsi:type="dcterms:W3CDTF">2019-04-12T02:03:00Z</dcterms:created>
  <dcterms:modified xsi:type="dcterms:W3CDTF">2019-04-12T02:07:00Z</dcterms:modified>
</cp:coreProperties>
</file>