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E1" w:rsidRDefault="00951DE1" w:rsidP="00951DE1">
      <w:pPr>
        <w:jc w:val="center"/>
        <w:rPr>
          <w:rFonts w:ascii="Calibri" w:hAnsi="Calibri" w:cs="Arial"/>
          <w:b/>
          <w:color w:val="0070C0"/>
          <w:sz w:val="36"/>
          <w:szCs w:val="36"/>
        </w:rPr>
      </w:pPr>
      <w:r>
        <w:rPr>
          <w:rFonts w:ascii="Calibri" w:hAnsi="Calibri" w:cs="Arial"/>
          <w:b/>
          <w:color w:val="0070C0"/>
          <w:sz w:val="36"/>
          <w:szCs w:val="36"/>
        </w:rPr>
        <w:t xml:space="preserve">NATSIEH 2019 ABSTRACT SUBMISSION </w:t>
      </w:r>
      <w:r>
        <w:rPr>
          <w:rFonts w:ascii="Calibri" w:hAnsi="Calibri" w:cs="Arial"/>
          <w:b/>
          <w:color w:val="0070C0"/>
          <w:sz w:val="36"/>
          <w:szCs w:val="36"/>
        </w:rPr>
        <w:br/>
      </w:r>
      <w:r>
        <w:rPr>
          <w:rFonts w:ascii="Calibri" w:hAnsi="Calibri" w:cs="Arial"/>
          <w:b/>
          <w:color w:val="0070C0"/>
          <w:sz w:val="28"/>
          <w:szCs w:val="28"/>
        </w:rPr>
        <w:t>(All sections in red must be completed)</w:t>
      </w:r>
    </w:p>
    <w:p w:rsidR="00951DE1" w:rsidRDefault="00951DE1" w:rsidP="00951DE1">
      <w:pPr>
        <w:rPr>
          <w:rFonts w:ascii="Calibri" w:hAnsi="Calibri" w:cs="Arial"/>
          <w:b/>
          <w:color w:val="0070C0"/>
          <w:sz w:val="20"/>
          <w:szCs w:val="20"/>
        </w:rPr>
      </w:pPr>
    </w:p>
    <w:p w:rsidR="00951DE1" w:rsidRDefault="00951DE1" w:rsidP="00951DE1">
      <w:pPr>
        <w:rPr>
          <w:rFonts w:ascii="Calibri" w:hAnsi="Calibri" w:cs="Arial"/>
          <w:color w:val="0070C0"/>
          <w:sz w:val="20"/>
          <w:szCs w:val="20"/>
        </w:rPr>
      </w:pPr>
    </w:p>
    <w:p w:rsidR="00951DE1" w:rsidRDefault="00951DE1" w:rsidP="00951DE1">
      <w:pPr>
        <w:pStyle w:val="Heading1"/>
        <w:jc w:val="both"/>
        <w:rPr>
          <w:rFonts w:ascii="Calibri" w:hAnsi="Calibri" w:cs="Arial"/>
          <w:color w:val="7F7F7F"/>
          <w:sz w:val="20"/>
          <w:szCs w:val="20"/>
        </w:rPr>
      </w:pPr>
      <w:r>
        <w:rPr>
          <w:rFonts w:ascii="Calibri" w:hAnsi="Calibri" w:cs="Arial"/>
          <w:sz w:val="20"/>
          <w:szCs w:val="20"/>
        </w:rPr>
        <w:t>Presentation Title</w:t>
      </w:r>
      <w:r w:rsidR="00A13535">
        <w:rPr>
          <w:rFonts w:ascii="Calibri" w:hAnsi="Calibri" w:cs="Arial"/>
          <w:sz w:val="20"/>
          <w:szCs w:val="20"/>
        </w:rPr>
        <w:t>:</w:t>
      </w:r>
      <w:r>
        <w:rPr>
          <w:rFonts w:ascii="Calibri" w:hAnsi="Calibri" w:cs="Arial"/>
          <w:sz w:val="20"/>
          <w:szCs w:val="20"/>
        </w:rPr>
        <w:t xml:space="preserve"> </w:t>
      </w:r>
    </w:p>
    <w:p w:rsidR="00951DE1" w:rsidRDefault="00951DE1" w:rsidP="00951DE1">
      <w:pPr>
        <w:rPr>
          <w:rFonts w:ascii="Calibri" w:hAnsi="Calibri" w:cs="Arial"/>
          <w:sz w:val="20"/>
          <w:szCs w:val="20"/>
        </w:rPr>
      </w:pPr>
    </w:p>
    <w:p w:rsidR="00A13535" w:rsidRPr="00A13535" w:rsidRDefault="00A13535" w:rsidP="00A13535">
      <w:pPr>
        <w:rPr>
          <w:rFonts w:asciiTheme="minorHAnsi" w:hAnsiTheme="minorHAnsi" w:cstheme="minorHAnsi"/>
          <w:sz w:val="20"/>
          <w:lang w:val="en-US"/>
        </w:rPr>
      </w:pPr>
      <w:r w:rsidRPr="00A13535">
        <w:rPr>
          <w:rFonts w:asciiTheme="minorHAnsi" w:hAnsiTheme="minorHAnsi" w:cstheme="minorHAnsi"/>
          <w:sz w:val="20"/>
          <w:lang w:val="en-US"/>
        </w:rPr>
        <w:t>Safe and Healthy Drinking Water in Indigenous Local Government Areas Project</w:t>
      </w:r>
    </w:p>
    <w:p w:rsidR="00A13535" w:rsidRPr="00A13535" w:rsidRDefault="00A13535" w:rsidP="00A13535">
      <w:pPr>
        <w:rPr>
          <w:lang w:val="en-US"/>
        </w:rPr>
      </w:pPr>
    </w:p>
    <w:p w:rsidR="00951DE1" w:rsidRDefault="00951DE1" w:rsidP="00951DE1">
      <w:pPr>
        <w:jc w:val="both"/>
        <w:rPr>
          <w:rFonts w:ascii="Calibri" w:hAnsi="Calibri" w:cs="Arial"/>
          <w:b/>
          <w:i/>
          <w:color w:val="0070C0"/>
          <w:sz w:val="20"/>
          <w:szCs w:val="20"/>
        </w:rPr>
      </w:pPr>
      <w:r>
        <w:rPr>
          <w:rFonts w:ascii="Calibri" w:hAnsi="Calibri" w:cs="Arial"/>
          <w:b/>
          <w:sz w:val="20"/>
          <w:szCs w:val="20"/>
        </w:rPr>
        <w:t xml:space="preserve">Abstract. </w:t>
      </w:r>
      <w:r>
        <w:rPr>
          <w:rFonts w:ascii="Calibri" w:eastAsia="Calibri" w:hAnsi="Calibri" w:cs="MyriadPro-Regular"/>
          <w:b/>
          <w:i/>
          <w:color w:val="0070C0"/>
          <w:sz w:val="20"/>
          <w:szCs w:val="20"/>
          <w:lang w:val="en-GB" w:eastAsia="en-GB"/>
        </w:rPr>
        <w:t>Word Limit: 500 words or less (approximately 1½ A4 pages).</w:t>
      </w:r>
    </w:p>
    <w:p w:rsidR="00951DE1" w:rsidRDefault="00951DE1" w:rsidP="00951DE1">
      <w:pPr>
        <w:rPr>
          <w:rFonts w:ascii="Calibri" w:hAnsi="Calibri" w:cs="Arial"/>
          <w:sz w:val="20"/>
          <w:szCs w:val="20"/>
        </w:rPr>
      </w:pPr>
    </w:p>
    <w:p w:rsidR="00951DE1" w:rsidRDefault="00951DE1" w:rsidP="00951DE1">
      <w:pPr>
        <w:rPr>
          <w:rFonts w:ascii="Calibri" w:hAnsi="Calibri" w:cs="Arial"/>
          <w:b/>
          <w:color w:val="C02A58"/>
          <w:sz w:val="20"/>
          <w:szCs w:val="20"/>
        </w:rPr>
      </w:pPr>
      <w:r>
        <w:rPr>
          <w:rFonts w:ascii="Calibri" w:hAnsi="Calibri" w:cs="Arial"/>
          <w:b/>
          <w:color w:val="C02A58"/>
          <w:sz w:val="20"/>
          <w:szCs w:val="20"/>
        </w:rPr>
        <w:t>Insert abstract here:</w:t>
      </w:r>
    </w:p>
    <w:p w:rsidR="00951DE1" w:rsidRDefault="00951DE1" w:rsidP="00951DE1">
      <w:pPr>
        <w:rPr>
          <w:rFonts w:ascii="Calibri" w:hAnsi="Calibri" w:cs="Arial"/>
          <w:sz w:val="20"/>
          <w:szCs w:val="20"/>
        </w:rPr>
      </w:pPr>
    </w:p>
    <w:p w:rsidR="00292052" w:rsidRDefault="00292052" w:rsidP="00292052">
      <w:pPr>
        <w:jc w:val="both"/>
        <w:rPr>
          <w:rFonts w:ascii="Calibri" w:hAnsi="Calibri" w:cs="Arial"/>
          <w:sz w:val="20"/>
          <w:szCs w:val="20"/>
        </w:rPr>
      </w:pPr>
      <w:r w:rsidRPr="00292052">
        <w:rPr>
          <w:rFonts w:ascii="Calibri" w:hAnsi="Calibri" w:cs="Arial"/>
          <w:sz w:val="20"/>
          <w:szCs w:val="20"/>
        </w:rPr>
        <w:t xml:space="preserve">The “Safe and Healthy Drinking Water in Indigenous Local Government Areas Project Pilot” being undertaken by </w:t>
      </w:r>
      <w:r>
        <w:rPr>
          <w:rFonts w:ascii="Calibri" w:hAnsi="Calibri" w:cs="Arial"/>
          <w:sz w:val="20"/>
          <w:szCs w:val="20"/>
        </w:rPr>
        <w:t xml:space="preserve">Queensland Health, </w:t>
      </w:r>
      <w:r w:rsidRPr="00292052">
        <w:rPr>
          <w:rFonts w:ascii="Calibri" w:hAnsi="Calibri" w:cs="Arial"/>
          <w:sz w:val="20"/>
          <w:szCs w:val="20"/>
        </w:rPr>
        <w:t xml:space="preserve">Tropical Public Health Services (Cairns) in partnership with the Torres Strait Island Regional Council </w:t>
      </w:r>
      <w:r>
        <w:rPr>
          <w:rFonts w:ascii="Calibri" w:hAnsi="Calibri" w:cs="Arial"/>
          <w:sz w:val="20"/>
          <w:szCs w:val="20"/>
        </w:rPr>
        <w:t xml:space="preserve">and other Cape York Indigenous Councils </w:t>
      </w:r>
      <w:r w:rsidRPr="00292052">
        <w:rPr>
          <w:rFonts w:ascii="Calibri" w:hAnsi="Calibri" w:cs="Arial"/>
          <w:sz w:val="20"/>
          <w:szCs w:val="20"/>
        </w:rPr>
        <w:t xml:space="preserve">is designed to safeguard selected Torres Strait Island communities from public health risks attributed to illness caused by exposure to unsafe drinking water or lack of a continuous water supply. </w:t>
      </w:r>
    </w:p>
    <w:p w:rsidR="00292052" w:rsidRPr="00292052" w:rsidRDefault="00292052" w:rsidP="00292052">
      <w:pPr>
        <w:jc w:val="both"/>
        <w:rPr>
          <w:rFonts w:ascii="Calibri" w:hAnsi="Calibri" w:cs="Arial"/>
          <w:sz w:val="20"/>
          <w:szCs w:val="20"/>
        </w:rPr>
      </w:pPr>
    </w:p>
    <w:p w:rsidR="00292052" w:rsidRDefault="00292052" w:rsidP="00292052">
      <w:pPr>
        <w:jc w:val="both"/>
        <w:rPr>
          <w:rFonts w:ascii="Calibri" w:hAnsi="Calibri" w:cs="Arial"/>
          <w:sz w:val="20"/>
          <w:szCs w:val="20"/>
        </w:rPr>
      </w:pPr>
      <w:r w:rsidRPr="00292052">
        <w:rPr>
          <w:rFonts w:ascii="Calibri" w:hAnsi="Calibri" w:cs="Arial"/>
          <w:sz w:val="20"/>
          <w:szCs w:val="20"/>
        </w:rPr>
        <w:t>The project adopts a new approach to building the capacity of Indigenous water operators to assure the ongoing safety and quality of water supplied while improving regulatory compliance. The project is also a key strategy for promoting the well-being of the Indigenous population in the Far North and is an essential step towards ‘Closing the Gap’.</w:t>
      </w:r>
    </w:p>
    <w:p w:rsidR="00292052" w:rsidRPr="00292052" w:rsidRDefault="00292052" w:rsidP="00292052">
      <w:pPr>
        <w:jc w:val="both"/>
        <w:rPr>
          <w:rFonts w:ascii="Calibri" w:hAnsi="Calibri" w:cs="Arial"/>
          <w:sz w:val="20"/>
          <w:szCs w:val="20"/>
        </w:rPr>
      </w:pPr>
    </w:p>
    <w:p w:rsidR="00292052" w:rsidRDefault="00292052" w:rsidP="00292052">
      <w:pPr>
        <w:jc w:val="both"/>
        <w:rPr>
          <w:rFonts w:ascii="Calibri" w:hAnsi="Calibri" w:cs="Arial"/>
          <w:sz w:val="20"/>
          <w:szCs w:val="20"/>
        </w:rPr>
      </w:pPr>
      <w:r>
        <w:rPr>
          <w:rFonts w:ascii="Calibri" w:hAnsi="Calibri" w:cs="Arial"/>
          <w:sz w:val="20"/>
          <w:szCs w:val="20"/>
        </w:rPr>
        <w:t>The project began in late 2016 and t</w:t>
      </w:r>
      <w:r w:rsidRPr="00292052">
        <w:rPr>
          <w:rFonts w:ascii="Calibri" w:hAnsi="Calibri" w:cs="Arial"/>
          <w:sz w:val="20"/>
          <w:szCs w:val="20"/>
        </w:rPr>
        <w:t xml:space="preserve">o date has been rolled out to </w:t>
      </w:r>
      <w:r>
        <w:rPr>
          <w:rFonts w:ascii="Calibri" w:hAnsi="Calibri" w:cs="Arial"/>
          <w:sz w:val="20"/>
          <w:szCs w:val="20"/>
        </w:rPr>
        <w:t>11</w:t>
      </w:r>
      <w:r w:rsidRPr="00292052">
        <w:rPr>
          <w:rFonts w:ascii="Calibri" w:hAnsi="Calibri" w:cs="Arial"/>
          <w:sz w:val="20"/>
          <w:szCs w:val="20"/>
        </w:rPr>
        <w:t xml:space="preserve"> pilot sites in the Torres Strait Island Regional Council area being Hammond Island, Warraber Island, </w:t>
      </w:r>
      <w:proofErr w:type="spellStart"/>
      <w:r w:rsidR="00151148">
        <w:rPr>
          <w:rFonts w:ascii="Calibri" w:hAnsi="Calibri" w:cs="Arial"/>
          <w:sz w:val="20"/>
          <w:szCs w:val="20"/>
        </w:rPr>
        <w:t>Poruma</w:t>
      </w:r>
      <w:proofErr w:type="spellEnd"/>
      <w:r w:rsidR="00151148">
        <w:rPr>
          <w:rFonts w:ascii="Calibri" w:hAnsi="Calibri" w:cs="Arial"/>
          <w:sz w:val="20"/>
          <w:szCs w:val="20"/>
        </w:rPr>
        <w:t xml:space="preserve"> </w:t>
      </w:r>
      <w:r w:rsidRPr="00292052">
        <w:rPr>
          <w:rFonts w:ascii="Calibri" w:hAnsi="Calibri" w:cs="Arial"/>
          <w:sz w:val="20"/>
          <w:szCs w:val="20"/>
        </w:rPr>
        <w:t>Island, Saibai Island, Boigu Island</w:t>
      </w:r>
      <w:r w:rsidR="00151148">
        <w:rPr>
          <w:rFonts w:ascii="Calibri" w:hAnsi="Calibri" w:cs="Arial"/>
          <w:sz w:val="20"/>
          <w:szCs w:val="20"/>
        </w:rPr>
        <w:t xml:space="preserve">, Mabuiag Island, </w:t>
      </w:r>
      <w:proofErr w:type="spellStart"/>
      <w:r w:rsidR="00151148">
        <w:rPr>
          <w:rFonts w:ascii="Calibri" w:hAnsi="Calibri" w:cs="Arial"/>
          <w:sz w:val="20"/>
          <w:szCs w:val="20"/>
        </w:rPr>
        <w:t>Masig</w:t>
      </w:r>
      <w:proofErr w:type="spellEnd"/>
      <w:r w:rsidR="00151148">
        <w:rPr>
          <w:rFonts w:ascii="Calibri" w:hAnsi="Calibri" w:cs="Arial"/>
          <w:sz w:val="20"/>
          <w:szCs w:val="20"/>
        </w:rPr>
        <w:t xml:space="preserve"> Island, </w:t>
      </w:r>
      <w:proofErr w:type="spellStart"/>
      <w:r w:rsidR="00151148">
        <w:rPr>
          <w:rFonts w:ascii="Calibri" w:hAnsi="Calibri" w:cs="Arial"/>
          <w:sz w:val="20"/>
          <w:szCs w:val="20"/>
        </w:rPr>
        <w:t>Ugar</w:t>
      </w:r>
      <w:proofErr w:type="spellEnd"/>
      <w:r w:rsidR="00151148">
        <w:rPr>
          <w:rFonts w:ascii="Calibri" w:hAnsi="Calibri" w:cs="Arial"/>
          <w:sz w:val="20"/>
          <w:szCs w:val="20"/>
        </w:rPr>
        <w:t xml:space="preserve"> Island, Yam Island </w:t>
      </w:r>
      <w:r w:rsidRPr="00292052">
        <w:rPr>
          <w:rFonts w:ascii="Calibri" w:hAnsi="Calibri" w:cs="Arial"/>
          <w:sz w:val="20"/>
          <w:szCs w:val="20"/>
        </w:rPr>
        <w:t xml:space="preserve">and two communities on MOA Island (Kubin and St Pauls). </w:t>
      </w:r>
      <w:r>
        <w:rPr>
          <w:rFonts w:ascii="Calibri" w:hAnsi="Calibri" w:cs="Arial"/>
          <w:sz w:val="20"/>
          <w:szCs w:val="20"/>
        </w:rPr>
        <w:t xml:space="preserve">As well as </w:t>
      </w:r>
      <w:r w:rsidR="00151148">
        <w:rPr>
          <w:rFonts w:ascii="Calibri" w:hAnsi="Calibri" w:cs="Arial"/>
          <w:sz w:val="20"/>
          <w:szCs w:val="20"/>
        </w:rPr>
        <w:t>three</w:t>
      </w:r>
      <w:r>
        <w:rPr>
          <w:rFonts w:ascii="Calibri" w:hAnsi="Calibri" w:cs="Arial"/>
          <w:sz w:val="20"/>
          <w:szCs w:val="20"/>
        </w:rPr>
        <w:t xml:space="preserve"> mainland Cape York communities which include Hope Vale, Lockhart River and Wujal </w:t>
      </w:r>
      <w:proofErr w:type="spellStart"/>
      <w:r>
        <w:rPr>
          <w:rFonts w:ascii="Calibri" w:hAnsi="Calibri" w:cs="Arial"/>
          <w:sz w:val="20"/>
          <w:szCs w:val="20"/>
        </w:rPr>
        <w:t>Wujal</w:t>
      </w:r>
      <w:proofErr w:type="spellEnd"/>
      <w:r>
        <w:rPr>
          <w:rFonts w:ascii="Calibri" w:hAnsi="Calibri" w:cs="Arial"/>
          <w:sz w:val="20"/>
          <w:szCs w:val="20"/>
        </w:rPr>
        <w:t>.</w:t>
      </w:r>
      <w:r w:rsidRPr="00292052">
        <w:rPr>
          <w:rFonts w:ascii="Calibri" w:hAnsi="Calibri" w:cs="Arial"/>
          <w:sz w:val="20"/>
          <w:szCs w:val="20"/>
        </w:rPr>
        <w:t xml:space="preserve"> </w:t>
      </w:r>
    </w:p>
    <w:p w:rsidR="00292052" w:rsidRPr="00292052" w:rsidRDefault="00292052" w:rsidP="00292052">
      <w:pPr>
        <w:jc w:val="both"/>
        <w:rPr>
          <w:rFonts w:ascii="Calibri" w:hAnsi="Calibri" w:cs="Arial"/>
          <w:sz w:val="20"/>
          <w:szCs w:val="20"/>
        </w:rPr>
      </w:pPr>
    </w:p>
    <w:p w:rsidR="00292052" w:rsidRDefault="00292052" w:rsidP="00292052">
      <w:pPr>
        <w:jc w:val="both"/>
        <w:rPr>
          <w:rFonts w:ascii="Calibri" w:hAnsi="Calibri" w:cs="Arial"/>
          <w:sz w:val="20"/>
          <w:szCs w:val="20"/>
        </w:rPr>
      </w:pPr>
      <w:r w:rsidRPr="00292052">
        <w:rPr>
          <w:rFonts w:ascii="Calibri" w:hAnsi="Calibri" w:cs="Arial"/>
          <w:sz w:val="20"/>
          <w:szCs w:val="20"/>
        </w:rPr>
        <w:t>A key objective of the project is to implement a scalable intensive support strategy which continues until confidence and competence is demonstrated.   It aims to promote drinking water and public health awareness as well as embed community support and mentoring into water operations to ensure a safe drinking water. Other objectives include facilitating upgrades to infrastructure and technology</w:t>
      </w:r>
      <w:r>
        <w:rPr>
          <w:rFonts w:ascii="Calibri" w:hAnsi="Calibri" w:cs="Arial"/>
          <w:sz w:val="20"/>
          <w:szCs w:val="20"/>
        </w:rPr>
        <w:t xml:space="preserve"> that is </w:t>
      </w:r>
      <w:r w:rsidRPr="00292052">
        <w:rPr>
          <w:rFonts w:ascii="Calibri" w:hAnsi="Calibri" w:cs="Arial"/>
          <w:sz w:val="20"/>
          <w:szCs w:val="20"/>
        </w:rPr>
        <w:t>“fit-for-purpose and fit-for-place”</w:t>
      </w:r>
      <w:r>
        <w:rPr>
          <w:rFonts w:ascii="Calibri" w:hAnsi="Calibri" w:cs="Arial"/>
          <w:sz w:val="20"/>
          <w:szCs w:val="20"/>
        </w:rPr>
        <w:t xml:space="preserve">. Upgrades to infrastructure </w:t>
      </w:r>
      <w:r w:rsidRPr="00292052">
        <w:rPr>
          <w:rFonts w:ascii="Calibri" w:hAnsi="Calibri" w:cs="Arial"/>
          <w:sz w:val="20"/>
          <w:szCs w:val="20"/>
        </w:rPr>
        <w:t xml:space="preserve">primarily </w:t>
      </w:r>
      <w:r>
        <w:rPr>
          <w:rFonts w:ascii="Calibri" w:hAnsi="Calibri" w:cs="Arial"/>
          <w:sz w:val="20"/>
          <w:szCs w:val="20"/>
        </w:rPr>
        <w:t xml:space="preserve">focus </w:t>
      </w:r>
      <w:r w:rsidRPr="00292052">
        <w:rPr>
          <w:rFonts w:ascii="Calibri" w:hAnsi="Calibri" w:cs="Arial"/>
          <w:sz w:val="20"/>
          <w:szCs w:val="20"/>
        </w:rPr>
        <w:t>around disinfection and monitoring</w:t>
      </w:r>
      <w:r>
        <w:rPr>
          <w:rFonts w:ascii="Calibri" w:hAnsi="Calibri" w:cs="Arial"/>
          <w:sz w:val="20"/>
          <w:szCs w:val="20"/>
        </w:rPr>
        <w:t>,</w:t>
      </w:r>
      <w:r w:rsidRPr="00292052">
        <w:rPr>
          <w:rFonts w:ascii="Calibri" w:hAnsi="Calibri" w:cs="Arial"/>
          <w:sz w:val="20"/>
          <w:szCs w:val="20"/>
        </w:rPr>
        <w:t xml:space="preserve"> which is essential to remove microbiological pathogens and verify the safety of drinking water. It also introduces Indigenous operators to technology and systems considered standard by water service providers in most major centres around Australia.</w:t>
      </w:r>
    </w:p>
    <w:p w:rsidR="00292052" w:rsidRDefault="00292052" w:rsidP="00292052">
      <w:pPr>
        <w:jc w:val="both"/>
        <w:rPr>
          <w:rFonts w:ascii="Calibri" w:hAnsi="Calibri" w:cs="Arial"/>
          <w:sz w:val="20"/>
          <w:szCs w:val="20"/>
        </w:rPr>
      </w:pPr>
    </w:p>
    <w:p w:rsidR="00F30B6F" w:rsidRDefault="00FA1475" w:rsidP="007D14D6">
      <w:pPr>
        <w:jc w:val="both"/>
        <w:rPr>
          <w:rFonts w:ascii="Calibri" w:hAnsi="Calibri" w:cs="Arial"/>
          <w:sz w:val="20"/>
          <w:szCs w:val="20"/>
        </w:rPr>
      </w:pPr>
      <w:r>
        <w:rPr>
          <w:rFonts w:ascii="Calibri" w:hAnsi="Calibri" w:cs="Arial"/>
          <w:sz w:val="20"/>
          <w:szCs w:val="20"/>
        </w:rPr>
        <w:t xml:space="preserve">A </w:t>
      </w:r>
      <w:r w:rsidRPr="00FA1475">
        <w:rPr>
          <w:rFonts w:ascii="Calibri" w:hAnsi="Calibri" w:cs="Arial"/>
          <w:sz w:val="20"/>
          <w:szCs w:val="20"/>
        </w:rPr>
        <w:t xml:space="preserve">fundamental success of the </w:t>
      </w:r>
      <w:r>
        <w:rPr>
          <w:rFonts w:ascii="Calibri" w:hAnsi="Calibri" w:cs="Arial"/>
          <w:sz w:val="20"/>
          <w:szCs w:val="20"/>
        </w:rPr>
        <w:t>p</w:t>
      </w:r>
      <w:r w:rsidRPr="00FA1475">
        <w:rPr>
          <w:rFonts w:ascii="Calibri" w:hAnsi="Calibri" w:cs="Arial"/>
          <w:sz w:val="20"/>
          <w:szCs w:val="20"/>
        </w:rPr>
        <w:t>roject has been zero boil water alerts (attributed to E. coli) in supported communities who have undertaken the program</w:t>
      </w:r>
      <w:r>
        <w:rPr>
          <w:rFonts w:ascii="Calibri" w:hAnsi="Calibri" w:cs="Arial"/>
          <w:sz w:val="20"/>
          <w:szCs w:val="20"/>
        </w:rPr>
        <w:t xml:space="preserve">. Furthermore there has been </w:t>
      </w:r>
      <w:r w:rsidRPr="00FA1475">
        <w:rPr>
          <w:rFonts w:ascii="Calibri" w:hAnsi="Calibri" w:cs="Arial"/>
          <w:sz w:val="20"/>
          <w:szCs w:val="20"/>
        </w:rPr>
        <w:t>a reduction in the number of microbial drinking water incidents (</w:t>
      </w:r>
      <w:proofErr w:type="gramStart"/>
      <w:r w:rsidRPr="00FA1475">
        <w:rPr>
          <w:rFonts w:ascii="Calibri" w:hAnsi="Calibri" w:cs="Arial"/>
          <w:i/>
          <w:sz w:val="20"/>
          <w:szCs w:val="20"/>
        </w:rPr>
        <w:t>E.coli</w:t>
      </w:r>
      <w:proofErr w:type="gramEnd"/>
      <w:r w:rsidRPr="00FA1475">
        <w:rPr>
          <w:rFonts w:ascii="Calibri" w:hAnsi="Calibri" w:cs="Arial"/>
          <w:sz w:val="20"/>
          <w:szCs w:val="20"/>
        </w:rPr>
        <w:t xml:space="preserve"> detection incidents)</w:t>
      </w:r>
      <w:r>
        <w:rPr>
          <w:rFonts w:ascii="Calibri" w:hAnsi="Calibri" w:cs="Arial"/>
          <w:sz w:val="20"/>
          <w:szCs w:val="20"/>
        </w:rPr>
        <w:t xml:space="preserve"> across the far North Indigenous communities</w:t>
      </w:r>
      <w:r w:rsidRPr="00FA1475">
        <w:rPr>
          <w:rFonts w:ascii="Calibri" w:hAnsi="Calibri" w:cs="Arial"/>
          <w:sz w:val="20"/>
          <w:szCs w:val="20"/>
        </w:rPr>
        <w:t xml:space="preserve">. In 2016 alone prior to implementation of the Project, 16 </w:t>
      </w:r>
      <w:proofErr w:type="gramStart"/>
      <w:r w:rsidRPr="00FA1475">
        <w:rPr>
          <w:rFonts w:ascii="Calibri" w:hAnsi="Calibri" w:cs="Arial"/>
          <w:i/>
          <w:sz w:val="20"/>
          <w:szCs w:val="20"/>
        </w:rPr>
        <w:t>E.coli</w:t>
      </w:r>
      <w:proofErr w:type="gramEnd"/>
      <w:r w:rsidRPr="00FA1475">
        <w:rPr>
          <w:rFonts w:ascii="Calibri" w:hAnsi="Calibri" w:cs="Arial"/>
          <w:sz w:val="20"/>
          <w:szCs w:val="20"/>
        </w:rPr>
        <w:t xml:space="preserve"> drinking water incidents were reported in remote Far North Queensland indigenous communities. This reduced to 10 incidents after the first year of implementation (2017), to</w:t>
      </w:r>
      <w:r>
        <w:rPr>
          <w:rFonts w:ascii="Calibri" w:hAnsi="Calibri" w:cs="Arial"/>
          <w:sz w:val="20"/>
          <w:szCs w:val="20"/>
        </w:rPr>
        <w:t xml:space="preserve"> two </w:t>
      </w:r>
      <w:r w:rsidRPr="00FA1475">
        <w:rPr>
          <w:rFonts w:ascii="Calibri" w:hAnsi="Calibri" w:cs="Arial"/>
          <w:sz w:val="20"/>
          <w:szCs w:val="20"/>
        </w:rPr>
        <w:t>incidents in 2018, the second year of the</w:t>
      </w:r>
      <w:r>
        <w:rPr>
          <w:rFonts w:ascii="Calibri" w:hAnsi="Calibri" w:cs="Arial"/>
          <w:sz w:val="20"/>
          <w:szCs w:val="20"/>
        </w:rPr>
        <w:t xml:space="preserve"> Project. </w:t>
      </w:r>
    </w:p>
    <w:p w:rsidR="00350831" w:rsidRDefault="00350831" w:rsidP="007D14D6">
      <w:pPr>
        <w:jc w:val="both"/>
        <w:rPr>
          <w:rFonts w:ascii="Calibri" w:hAnsi="Calibri" w:cs="Arial"/>
          <w:sz w:val="20"/>
          <w:szCs w:val="20"/>
        </w:rPr>
      </w:pPr>
    </w:p>
    <w:p w:rsidR="00FA1475" w:rsidRDefault="00FA1475" w:rsidP="007D14D6">
      <w:pPr>
        <w:jc w:val="both"/>
        <w:rPr>
          <w:rFonts w:ascii="Calibri" w:hAnsi="Calibri" w:cs="Arial"/>
          <w:sz w:val="20"/>
          <w:szCs w:val="20"/>
        </w:rPr>
      </w:pPr>
      <w:r w:rsidRPr="00FA1475">
        <w:rPr>
          <w:rFonts w:ascii="Calibri" w:hAnsi="Calibri" w:cs="Arial"/>
          <w:sz w:val="20"/>
          <w:szCs w:val="20"/>
        </w:rPr>
        <w:t>The project has demonstrated ongoing sustainable results and efficient use of investment, by better management of drinking water supply systems. The project also found that an effective model of safe drinking water delivery for remote Indigenous communities should include five ‘prerequisites for success’ to ensure equitable access to safe drinking water, these include cross-agency collaboration, tailored design for each community, cultural competency by government agencies engaging in Indigenous communities, appropriate water treatment training and technology, and ongoing mentoring and support for remotely-located water operators. This initiative has adaptive potential for other remote communities and other basic service delivery, including wastewater treatment and solid waste management</w:t>
      </w:r>
      <w:r>
        <w:rPr>
          <w:rFonts w:ascii="Calibri" w:hAnsi="Calibri" w:cs="Arial"/>
          <w:sz w:val="20"/>
          <w:szCs w:val="20"/>
        </w:rPr>
        <w:t>. (word count: 5</w:t>
      </w:r>
      <w:r w:rsidR="00151148">
        <w:rPr>
          <w:rFonts w:ascii="Calibri" w:hAnsi="Calibri" w:cs="Arial"/>
          <w:sz w:val="20"/>
          <w:szCs w:val="20"/>
        </w:rPr>
        <w:t>00</w:t>
      </w:r>
      <w:r>
        <w:rPr>
          <w:rFonts w:ascii="Calibri" w:hAnsi="Calibri" w:cs="Arial"/>
          <w:sz w:val="20"/>
          <w:szCs w:val="20"/>
        </w:rPr>
        <w:t>)</w:t>
      </w:r>
    </w:p>
    <w:p w:rsidR="00350831" w:rsidRDefault="00350831" w:rsidP="007D14D6">
      <w:pPr>
        <w:jc w:val="both"/>
        <w:rPr>
          <w:rFonts w:ascii="Calibri" w:hAnsi="Calibri" w:cs="Arial"/>
          <w:sz w:val="20"/>
          <w:szCs w:val="20"/>
        </w:rPr>
      </w:pPr>
    </w:p>
    <w:p w:rsidR="005D0C55" w:rsidRPr="005D0C55" w:rsidRDefault="005D0C55" w:rsidP="005D0C55">
      <w:pPr>
        <w:jc w:val="both"/>
        <w:rPr>
          <w:rFonts w:ascii="Calibri" w:hAnsi="Calibri" w:cs="Arial"/>
          <w:sz w:val="20"/>
          <w:szCs w:val="20"/>
        </w:rPr>
      </w:pPr>
    </w:p>
    <w:p w:rsidR="00292052" w:rsidRDefault="00292052" w:rsidP="001E2E5E">
      <w:pPr>
        <w:jc w:val="both"/>
        <w:rPr>
          <w:rFonts w:ascii="Calibri" w:hAnsi="Calibri" w:cs="Arial"/>
          <w:sz w:val="20"/>
          <w:szCs w:val="20"/>
        </w:rPr>
      </w:pPr>
    </w:p>
    <w:p w:rsidR="00951DE1" w:rsidRDefault="00951DE1" w:rsidP="00951DE1">
      <w:pPr>
        <w:rPr>
          <w:rFonts w:ascii="Calibri" w:hAnsi="Calibri" w:cs="Arial"/>
          <w:i/>
          <w:iCs/>
          <w:color w:val="7F7F7F"/>
          <w:sz w:val="20"/>
          <w:szCs w:val="20"/>
        </w:rPr>
      </w:pPr>
      <w:r>
        <w:rPr>
          <w:rFonts w:ascii="Calibri" w:hAnsi="Calibri" w:cs="Arial"/>
          <w:b/>
          <w:sz w:val="20"/>
          <w:szCs w:val="20"/>
        </w:rPr>
        <w:lastRenderedPageBreak/>
        <w:t>Abstract Summary</w:t>
      </w:r>
      <w:r>
        <w:rPr>
          <w:rFonts w:ascii="Calibri" w:hAnsi="Calibri" w:cs="Arial"/>
          <w:b/>
          <w:color w:val="7F7F7F"/>
          <w:sz w:val="20"/>
          <w:szCs w:val="20"/>
        </w:rPr>
        <w:t>.</w:t>
      </w:r>
      <w:r>
        <w:rPr>
          <w:rFonts w:ascii="Calibri" w:hAnsi="Calibri" w:cs="Arial"/>
          <w:color w:val="7F7F7F"/>
          <w:sz w:val="20"/>
          <w:szCs w:val="20"/>
        </w:rPr>
        <w:t xml:space="preserve"> </w:t>
      </w:r>
      <w:r>
        <w:rPr>
          <w:rFonts w:ascii="Calibri" w:hAnsi="Calibri" w:cs="Arial"/>
          <w:i/>
          <w:iCs/>
          <w:color w:val="0070C0"/>
          <w:sz w:val="20"/>
          <w:szCs w:val="20"/>
        </w:rPr>
        <w:t>A summary of no more than 1</w:t>
      </w:r>
      <w:r w:rsidR="00151148">
        <w:rPr>
          <w:rFonts w:ascii="Calibri" w:hAnsi="Calibri" w:cs="Arial"/>
          <w:i/>
          <w:iCs/>
          <w:color w:val="0070C0"/>
          <w:sz w:val="20"/>
          <w:szCs w:val="20"/>
        </w:rPr>
        <w:t>0</w:t>
      </w:r>
      <w:r>
        <w:rPr>
          <w:rFonts w:ascii="Calibri" w:hAnsi="Calibri" w:cs="Arial"/>
          <w:i/>
          <w:iCs/>
          <w:color w:val="0070C0"/>
          <w:sz w:val="20"/>
          <w:szCs w:val="20"/>
        </w:rPr>
        <w:t>0 words is required.</w:t>
      </w:r>
      <w:r>
        <w:rPr>
          <w:rFonts w:ascii="Calibri" w:hAnsi="Calibri" w:cs="Arial"/>
          <w:i/>
          <w:iCs/>
          <w:color w:val="7F7F7F"/>
          <w:sz w:val="20"/>
          <w:szCs w:val="20"/>
        </w:rPr>
        <w:t xml:space="preserve"> </w:t>
      </w:r>
    </w:p>
    <w:p w:rsidR="001E2E5E" w:rsidRDefault="001E2E5E" w:rsidP="00951DE1">
      <w:pPr>
        <w:rPr>
          <w:rFonts w:ascii="Calibri" w:hAnsi="Calibri" w:cs="Arial"/>
          <w:sz w:val="20"/>
          <w:szCs w:val="20"/>
        </w:rPr>
      </w:pPr>
    </w:p>
    <w:p w:rsidR="00FA1475" w:rsidRDefault="00FA1475" w:rsidP="003A5193">
      <w:pPr>
        <w:jc w:val="both"/>
        <w:rPr>
          <w:rFonts w:ascii="Calibri" w:hAnsi="Calibri" w:cs="Arial"/>
          <w:sz w:val="20"/>
          <w:szCs w:val="20"/>
        </w:rPr>
      </w:pPr>
      <w:r w:rsidRPr="00FA1475">
        <w:rPr>
          <w:rFonts w:ascii="Calibri" w:hAnsi="Calibri" w:cs="Arial"/>
          <w:sz w:val="20"/>
          <w:szCs w:val="20"/>
        </w:rPr>
        <w:t>The “Safe and Healthy Drinking Water in Indigenous Local Government Areas Project Pilot” being undertaken by Queensland Health, Tropical Public Health Services (Cairns) in partnership with the Torres Strait Island Regional Council and other Cape York Indigenous Councils is designed to safeguard selected Torres Strait Island communities from public health risks attributed to illness caused by exposure to unsafe drinking water or lack of a continuous water supply.</w:t>
      </w:r>
    </w:p>
    <w:p w:rsidR="00151148" w:rsidRDefault="00151148" w:rsidP="003A5193">
      <w:pPr>
        <w:jc w:val="both"/>
        <w:rPr>
          <w:rFonts w:ascii="Calibri" w:hAnsi="Calibri" w:cs="Arial"/>
          <w:sz w:val="20"/>
          <w:szCs w:val="20"/>
        </w:rPr>
      </w:pPr>
    </w:p>
    <w:p w:rsidR="00951DE1" w:rsidRDefault="00151148" w:rsidP="003A5193">
      <w:pPr>
        <w:jc w:val="both"/>
        <w:rPr>
          <w:rFonts w:ascii="Calibri" w:hAnsi="Calibri" w:cs="Arial"/>
          <w:sz w:val="20"/>
          <w:szCs w:val="20"/>
        </w:rPr>
      </w:pPr>
      <w:r w:rsidRPr="00151148">
        <w:rPr>
          <w:rFonts w:ascii="Calibri" w:hAnsi="Calibri" w:cs="Arial"/>
          <w:sz w:val="20"/>
          <w:szCs w:val="20"/>
        </w:rPr>
        <w:t>The project began in late 2016 and to date has been rolled out to</w:t>
      </w:r>
      <w:r>
        <w:rPr>
          <w:rFonts w:ascii="Calibri" w:hAnsi="Calibri" w:cs="Arial"/>
          <w:sz w:val="20"/>
          <w:szCs w:val="20"/>
        </w:rPr>
        <w:t xml:space="preserve"> </w:t>
      </w:r>
      <w:r w:rsidRPr="00151148">
        <w:rPr>
          <w:rFonts w:ascii="Calibri" w:hAnsi="Calibri" w:cs="Arial"/>
          <w:sz w:val="20"/>
          <w:szCs w:val="20"/>
        </w:rPr>
        <w:t>1</w:t>
      </w:r>
      <w:r>
        <w:rPr>
          <w:rFonts w:ascii="Calibri" w:hAnsi="Calibri" w:cs="Arial"/>
          <w:sz w:val="20"/>
          <w:szCs w:val="20"/>
        </w:rPr>
        <w:t>4</w:t>
      </w:r>
      <w:r w:rsidRPr="00151148">
        <w:rPr>
          <w:rFonts w:ascii="Calibri" w:hAnsi="Calibri" w:cs="Arial"/>
          <w:sz w:val="20"/>
          <w:szCs w:val="20"/>
        </w:rPr>
        <w:t xml:space="preserve"> sites </w:t>
      </w:r>
      <w:r>
        <w:rPr>
          <w:rFonts w:ascii="Calibri" w:hAnsi="Calibri" w:cs="Arial"/>
          <w:sz w:val="20"/>
          <w:szCs w:val="20"/>
        </w:rPr>
        <w:t xml:space="preserve">throughout Cape York and the </w:t>
      </w:r>
      <w:r w:rsidRPr="00151148">
        <w:rPr>
          <w:rFonts w:ascii="Calibri" w:hAnsi="Calibri" w:cs="Arial"/>
          <w:sz w:val="20"/>
          <w:szCs w:val="20"/>
        </w:rPr>
        <w:t>Torres Strait</w:t>
      </w:r>
      <w:r>
        <w:rPr>
          <w:rFonts w:ascii="Calibri" w:hAnsi="Calibri" w:cs="Arial"/>
          <w:sz w:val="20"/>
          <w:szCs w:val="20"/>
        </w:rPr>
        <w:t xml:space="preserve">. </w:t>
      </w:r>
      <w:r w:rsidRPr="00151148">
        <w:rPr>
          <w:rFonts w:ascii="Calibri" w:hAnsi="Calibri" w:cs="Arial"/>
          <w:sz w:val="20"/>
          <w:szCs w:val="20"/>
        </w:rPr>
        <w:t>A key objective of the project is to implement a scalable intensive support strategy which continues until confidence and competence is demonstrated.</w:t>
      </w:r>
      <w:r w:rsidRPr="00151148">
        <w:t xml:space="preserve"> </w:t>
      </w:r>
      <w:r w:rsidRPr="00151148">
        <w:rPr>
          <w:rFonts w:ascii="Calibri" w:hAnsi="Calibri" w:cs="Arial"/>
          <w:sz w:val="20"/>
          <w:szCs w:val="20"/>
        </w:rPr>
        <w:t>Other objectives include facilitating upgrades to infrastructure and technology that is “fit-for-purpose and fit-for-place”.</w:t>
      </w:r>
      <w:r>
        <w:rPr>
          <w:rFonts w:ascii="Calibri" w:hAnsi="Calibri" w:cs="Arial"/>
          <w:sz w:val="20"/>
          <w:szCs w:val="20"/>
        </w:rPr>
        <w:t xml:space="preserve"> </w:t>
      </w:r>
      <w:r w:rsidRPr="00151148">
        <w:rPr>
          <w:rFonts w:ascii="Calibri" w:hAnsi="Calibri" w:cs="Arial"/>
          <w:sz w:val="20"/>
          <w:szCs w:val="20"/>
        </w:rPr>
        <w:t>A fundamental success of the project has been zero boil water alerts (attributed to E. coli) in supported communities who have undertaken the program.</w:t>
      </w:r>
      <w:r>
        <w:rPr>
          <w:rFonts w:ascii="Calibri" w:hAnsi="Calibri" w:cs="Arial"/>
          <w:sz w:val="20"/>
          <w:szCs w:val="20"/>
        </w:rPr>
        <w:t xml:space="preserve"> </w:t>
      </w:r>
      <w:r w:rsidR="00142B7F">
        <w:rPr>
          <w:rFonts w:ascii="Calibri" w:hAnsi="Calibri" w:cs="Arial"/>
          <w:sz w:val="20"/>
          <w:szCs w:val="20"/>
        </w:rPr>
        <w:t>(word count: 1</w:t>
      </w:r>
      <w:r>
        <w:rPr>
          <w:rFonts w:ascii="Calibri" w:hAnsi="Calibri" w:cs="Arial"/>
          <w:sz w:val="20"/>
          <w:szCs w:val="20"/>
        </w:rPr>
        <w:t>52</w:t>
      </w:r>
      <w:r w:rsidR="00142B7F">
        <w:rPr>
          <w:rFonts w:ascii="Calibri" w:hAnsi="Calibri" w:cs="Arial"/>
          <w:sz w:val="20"/>
          <w:szCs w:val="20"/>
        </w:rPr>
        <w:t>)</w:t>
      </w:r>
    </w:p>
    <w:p w:rsidR="00951DE1" w:rsidRDefault="00951DE1" w:rsidP="00951DE1">
      <w:pPr>
        <w:rPr>
          <w:rFonts w:ascii="Calibri" w:hAnsi="Calibri" w:cs="Arial"/>
          <w:sz w:val="20"/>
          <w:szCs w:val="20"/>
        </w:rPr>
      </w:pPr>
    </w:p>
    <w:p w:rsidR="00951DE1" w:rsidRDefault="00951DE1" w:rsidP="00951DE1">
      <w:pPr>
        <w:rPr>
          <w:rFonts w:ascii="Calibri" w:hAnsi="Calibri" w:cs="Arial"/>
          <w:sz w:val="20"/>
          <w:szCs w:val="20"/>
        </w:rPr>
      </w:pPr>
    </w:p>
    <w:p w:rsidR="00951DE1" w:rsidRDefault="00951DE1" w:rsidP="00951DE1">
      <w:pPr>
        <w:jc w:val="center"/>
        <w:rPr>
          <w:rFonts w:ascii="Calibri" w:hAnsi="Calibri" w:cs="Arial"/>
          <w:b/>
          <w:color w:val="0070C0"/>
          <w:sz w:val="32"/>
          <w:szCs w:val="32"/>
        </w:rPr>
      </w:pPr>
      <w:r>
        <w:rPr>
          <w:rFonts w:ascii="Calibri" w:hAnsi="Calibri" w:cs="Arial"/>
          <w:b/>
          <w:color w:val="0070C0"/>
          <w:sz w:val="32"/>
          <w:szCs w:val="32"/>
        </w:rPr>
        <w:t>Co Presenter(s) Details</w:t>
      </w:r>
    </w:p>
    <w:p w:rsidR="00951DE1" w:rsidRDefault="00951DE1" w:rsidP="00951DE1">
      <w:pPr>
        <w:rPr>
          <w:rFonts w:ascii="Calibri" w:hAnsi="Calibri" w:cs="Arial"/>
          <w:sz w:val="20"/>
          <w:szCs w:val="20"/>
        </w:rPr>
      </w:pPr>
    </w:p>
    <w:p w:rsidR="00951DE1" w:rsidRDefault="00951DE1" w:rsidP="00951DE1">
      <w:pPr>
        <w:pStyle w:val="NormalParagraphStyle"/>
        <w:jc w:val="both"/>
        <w:rPr>
          <w:rFonts w:ascii="Calibri" w:hAnsi="Calibri" w:cs="MyriadPro-Bold"/>
          <w:b/>
          <w:bCs/>
          <w:sz w:val="20"/>
          <w:szCs w:val="20"/>
        </w:rPr>
      </w:pPr>
      <w:r>
        <w:rPr>
          <w:rFonts w:ascii="Calibri" w:hAnsi="Calibri" w:cs="Arial"/>
          <w:b/>
          <w:color w:val="C02A58"/>
          <w:sz w:val="20"/>
          <w:szCs w:val="20"/>
        </w:rPr>
        <w:t>Presentation Title:</w:t>
      </w:r>
    </w:p>
    <w:p w:rsidR="00951DE1" w:rsidRDefault="00951DE1" w:rsidP="00951DE1">
      <w:pPr>
        <w:pStyle w:val="NormalParagraphStyle"/>
        <w:jc w:val="both"/>
        <w:rPr>
          <w:rFonts w:ascii="Calibri" w:hAnsi="Calibri" w:cs="MyriadPro-Bold"/>
          <w:b/>
          <w:bCs/>
          <w:sz w:val="20"/>
          <w:szCs w:val="20"/>
        </w:rPr>
      </w:pPr>
    </w:p>
    <w:p w:rsidR="003A5193" w:rsidRDefault="003A5193" w:rsidP="00951DE1">
      <w:pPr>
        <w:pStyle w:val="NormalParagraphStyle"/>
        <w:jc w:val="both"/>
        <w:rPr>
          <w:rFonts w:ascii="Calibri" w:hAnsi="Calibri" w:cs="MyriadPro-Bold"/>
          <w:b/>
          <w:bCs/>
          <w:sz w:val="20"/>
          <w:szCs w:val="20"/>
        </w:rPr>
      </w:pPr>
      <w:r w:rsidRPr="003A5193">
        <w:rPr>
          <w:rFonts w:ascii="Calibri" w:hAnsi="Calibri" w:cs="MyriadPro-Bold"/>
          <w:b/>
          <w:bCs/>
          <w:sz w:val="20"/>
          <w:szCs w:val="20"/>
        </w:rPr>
        <w:t>Safe and Healthy Drinking Water in Indigenous Local Government Areas Project Pilot</w:t>
      </w:r>
    </w:p>
    <w:p w:rsidR="003A5193" w:rsidRDefault="003A5193" w:rsidP="00951DE1">
      <w:pPr>
        <w:pStyle w:val="NormalParagraphStyle"/>
        <w:jc w:val="both"/>
        <w:rPr>
          <w:rFonts w:ascii="Calibri" w:hAnsi="Calibri" w:cs="MyriadPro-Bold"/>
          <w:b/>
          <w:bCs/>
          <w:sz w:val="20"/>
          <w:szCs w:val="20"/>
        </w:rPr>
      </w:pPr>
    </w:p>
    <w:p w:rsidR="00951DE1" w:rsidRDefault="00951DE1" w:rsidP="001E2E5E">
      <w:pPr>
        <w:pStyle w:val="NormalParagraphStyle"/>
        <w:jc w:val="both"/>
        <w:rPr>
          <w:rFonts w:ascii="Calibri" w:hAnsi="Calibri" w:cs="MyriadPro-Regular"/>
          <w:i/>
          <w:color w:val="7F7F7F"/>
          <w:sz w:val="20"/>
          <w:szCs w:val="20"/>
        </w:rPr>
      </w:pPr>
      <w:r>
        <w:rPr>
          <w:rFonts w:ascii="Calibri" w:hAnsi="Calibri" w:cs="MyriadPro-Bold"/>
          <w:b/>
          <w:bCs/>
          <w:sz w:val="20"/>
          <w:szCs w:val="20"/>
        </w:rPr>
        <w:t xml:space="preserve">Biography. </w:t>
      </w:r>
    </w:p>
    <w:p w:rsidR="00951DE1" w:rsidRDefault="00951DE1" w:rsidP="00951DE1">
      <w:pPr>
        <w:rPr>
          <w:rFonts w:ascii="Calibri" w:hAnsi="Calibri" w:cs="Arial"/>
          <w:sz w:val="20"/>
          <w:szCs w:val="20"/>
        </w:rPr>
      </w:pPr>
    </w:p>
    <w:p w:rsidR="00951DE1" w:rsidRDefault="00951DE1" w:rsidP="00951DE1">
      <w:pPr>
        <w:rPr>
          <w:rFonts w:ascii="Calibri" w:hAnsi="Calibri" w:cs="Arial"/>
          <w:b/>
          <w:color w:val="C02A58"/>
          <w:sz w:val="20"/>
          <w:szCs w:val="20"/>
        </w:rPr>
      </w:pPr>
      <w:r>
        <w:rPr>
          <w:rFonts w:ascii="Calibri" w:hAnsi="Calibri" w:cs="Arial"/>
          <w:b/>
          <w:noProof/>
          <w:color w:val="C02A58"/>
          <w:sz w:val="20"/>
          <w:szCs w:val="20"/>
        </w:rPr>
        <w:t>Co presenter</w:t>
      </w:r>
      <w:r>
        <w:rPr>
          <w:rFonts w:ascii="Calibri" w:hAnsi="Calibri" w:cs="Arial"/>
          <w:b/>
          <w:color w:val="C02A58"/>
          <w:sz w:val="20"/>
          <w:szCs w:val="20"/>
        </w:rPr>
        <w:t xml:space="preserve"> One Details</w:t>
      </w:r>
    </w:p>
    <w:p w:rsidR="001E2E5E" w:rsidRDefault="001E2E5E" w:rsidP="00951DE1">
      <w:pPr>
        <w:rPr>
          <w:rFonts w:ascii="Calibri" w:hAnsi="Calibri" w:cs="Arial"/>
          <w:b/>
          <w:color w:val="C02A58"/>
          <w:sz w:val="20"/>
          <w:szCs w:val="20"/>
        </w:rPr>
      </w:pP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Title (Dr, Mr, Ms, Mrs etc.): </w:t>
      </w:r>
      <w:r w:rsidRPr="00681CF3">
        <w:rPr>
          <w:rFonts w:ascii="Calibri" w:hAnsi="Calibri" w:cs="MyriadPro-Regular"/>
          <w:sz w:val="20"/>
          <w:szCs w:val="20"/>
        </w:rPr>
        <w:t>Mr</w:t>
      </w:r>
    </w:p>
    <w:p w:rsidR="00681CF3" w:rsidRPr="00681CF3" w:rsidRDefault="00681CF3" w:rsidP="00681CF3">
      <w:pPr>
        <w:rPr>
          <w:rFonts w:ascii="Calibri" w:hAnsi="Calibri" w:cs="MyriadPro-Regular"/>
          <w:b/>
          <w:color w:val="7F7F7F"/>
          <w:sz w:val="20"/>
          <w:szCs w:val="20"/>
        </w:rPr>
      </w:pPr>
      <w:r w:rsidRPr="00681CF3">
        <w:rPr>
          <w:rFonts w:ascii="Calibri" w:hAnsi="Calibri" w:cs="MyriadPro-Regular"/>
          <w:b/>
          <w:color w:val="7F7F7F"/>
          <w:sz w:val="20"/>
          <w:szCs w:val="20"/>
        </w:rPr>
        <w:t xml:space="preserve">First Name: </w:t>
      </w:r>
      <w:r w:rsidRPr="00681CF3">
        <w:rPr>
          <w:rFonts w:ascii="Calibri" w:hAnsi="Calibri" w:cs="MyriadPro-Regular"/>
          <w:sz w:val="20"/>
          <w:szCs w:val="20"/>
        </w:rPr>
        <w:t>Chris</w:t>
      </w:r>
      <w:r w:rsidRPr="00681CF3">
        <w:rPr>
          <w:rFonts w:ascii="Calibri" w:hAnsi="Calibri" w:cs="MyriadPro-Regular"/>
          <w:b/>
          <w:sz w:val="20"/>
          <w:szCs w:val="20"/>
        </w:rPr>
        <w:t xml:space="preserve"> </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Family Name</w:t>
      </w:r>
      <w:r w:rsidRPr="00681CF3">
        <w:rPr>
          <w:rFonts w:ascii="Calibri" w:hAnsi="Calibri" w:cs="MyriadPro-Regular"/>
          <w:sz w:val="20"/>
          <w:szCs w:val="20"/>
        </w:rPr>
        <w:t>: Blake</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Organisation/Community: </w:t>
      </w:r>
      <w:r w:rsidRPr="00681CF3">
        <w:rPr>
          <w:rFonts w:ascii="Calibri" w:hAnsi="Calibri" w:cs="MyriadPro-Regular"/>
          <w:sz w:val="20"/>
          <w:szCs w:val="20"/>
        </w:rPr>
        <w:t>Queensland Health Tropical Public Health Service (Cairns)</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Address: </w:t>
      </w:r>
      <w:r w:rsidRPr="00681CF3">
        <w:rPr>
          <w:rFonts w:ascii="Calibri" w:hAnsi="Calibri" w:cs="MyriadPro-Regular"/>
          <w:sz w:val="20"/>
          <w:szCs w:val="20"/>
        </w:rPr>
        <w:t>5B Sheridan Street</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Suburb/Town/City: </w:t>
      </w:r>
      <w:r w:rsidRPr="00681CF3">
        <w:rPr>
          <w:rFonts w:ascii="Calibri" w:hAnsi="Calibri" w:cs="MyriadPro-Regular"/>
          <w:sz w:val="20"/>
          <w:szCs w:val="20"/>
        </w:rPr>
        <w:t>Cairns</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Post Code</w:t>
      </w:r>
      <w:r w:rsidRPr="00681CF3">
        <w:rPr>
          <w:rFonts w:ascii="Calibri" w:hAnsi="Calibri" w:cs="MyriadPro-Regular"/>
          <w:sz w:val="20"/>
          <w:szCs w:val="20"/>
        </w:rPr>
        <w:t>: 4870</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Telephone: </w:t>
      </w:r>
      <w:r w:rsidRPr="00681CF3">
        <w:rPr>
          <w:rFonts w:ascii="Calibri" w:hAnsi="Calibri" w:cs="MyriadPro-Regular"/>
          <w:sz w:val="20"/>
          <w:szCs w:val="20"/>
        </w:rPr>
        <w:t>42265585</w:t>
      </w:r>
    </w:p>
    <w:p w:rsidR="00951DE1" w:rsidRPr="00681CF3" w:rsidRDefault="00681CF3" w:rsidP="00681CF3">
      <w:pPr>
        <w:rPr>
          <w:rFonts w:ascii="Calibri" w:hAnsi="Calibri" w:cs="Arial"/>
          <w:sz w:val="20"/>
          <w:szCs w:val="20"/>
        </w:rPr>
      </w:pPr>
      <w:r w:rsidRPr="00681CF3">
        <w:rPr>
          <w:rFonts w:ascii="Calibri" w:hAnsi="Calibri" w:cs="MyriadPro-Regular"/>
          <w:b/>
          <w:color w:val="7F7F7F"/>
          <w:sz w:val="20"/>
          <w:szCs w:val="20"/>
        </w:rPr>
        <w:t xml:space="preserve">Email Address: </w:t>
      </w:r>
      <w:r w:rsidRPr="00681CF3">
        <w:rPr>
          <w:rFonts w:ascii="Calibri" w:hAnsi="Calibri" w:cs="MyriadPro-Regular"/>
          <w:sz w:val="20"/>
          <w:szCs w:val="20"/>
        </w:rPr>
        <w:t xml:space="preserve">chris.blake@health.qld.gov.au </w:t>
      </w:r>
    </w:p>
    <w:p w:rsidR="00951DE1" w:rsidRDefault="00951DE1" w:rsidP="00951DE1">
      <w:pPr>
        <w:rPr>
          <w:rFonts w:ascii="Calibri" w:hAnsi="Calibri" w:cs="Arial"/>
          <w:b/>
          <w:color w:val="C02A58"/>
          <w:sz w:val="20"/>
          <w:szCs w:val="20"/>
        </w:rPr>
      </w:pPr>
    </w:p>
    <w:p w:rsidR="00951DE1" w:rsidRDefault="00951DE1" w:rsidP="00951DE1">
      <w:pPr>
        <w:rPr>
          <w:rFonts w:ascii="Calibri" w:hAnsi="Calibri" w:cs="Arial"/>
          <w:b/>
          <w:color w:val="C02A58"/>
          <w:sz w:val="20"/>
          <w:szCs w:val="20"/>
        </w:rPr>
      </w:pPr>
      <w:r>
        <w:rPr>
          <w:rFonts w:ascii="Calibri" w:hAnsi="Calibri" w:cs="Arial"/>
          <w:b/>
          <w:noProof/>
          <w:color w:val="C02A58"/>
          <w:sz w:val="20"/>
          <w:szCs w:val="20"/>
        </w:rPr>
        <w:t>Co Presenter</w:t>
      </w:r>
      <w:r>
        <w:rPr>
          <w:rFonts w:ascii="Calibri" w:hAnsi="Calibri" w:cs="Arial"/>
          <w:b/>
          <w:color w:val="C02A58"/>
          <w:sz w:val="20"/>
          <w:szCs w:val="20"/>
        </w:rPr>
        <w:t xml:space="preserve"> One Biography (Maximum of 150 words):</w:t>
      </w:r>
      <w:r w:rsidR="00681CF3">
        <w:rPr>
          <w:rFonts w:ascii="Calibri" w:hAnsi="Calibri" w:cs="Arial"/>
          <w:b/>
          <w:color w:val="C02A58"/>
          <w:sz w:val="20"/>
          <w:szCs w:val="20"/>
        </w:rPr>
        <w:t xml:space="preserve"> </w:t>
      </w:r>
    </w:p>
    <w:p w:rsidR="00951DE1" w:rsidRDefault="00951DE1" w:rsidP="00951DE1">
      <w:pPr>
        <w:rPr>
          <w:rFonts w:ascii="Calibri" w:hAnsi="Calibri" w:cs="Arial"/>
          <w:sz w:val="20"/>
          <w:szCs w:val="20"/>
        </w:rPr>
      </w:pPr>
      <w:bookmarkStart w:id="0" w:name="_GoBack"/>
      <w:bookmarkEnd w:id="0"/>
    </w:p>
    <w:p w:rsidR="00567A9E" w:rsidRPr="00567A9E" w:rsidRDefault="00567A9E" w:rsidP="00567A9E">
      <w:pPr>
        <w:rPr>
          <w:rFonts w:ascii="Calibri" w:hAnsi="Calibri" w:cs="Arial"/>
          <w:sz w:val="20"/>
          <w:szCs w:val="20"/>
        </w:rPr>
      </w:pPr>
      <w:r w:rsidRPr="00567A9E">
        <w:rPr>
          <w:rFonts w:ascii="Calibri" w:hAnsi="Calibri" w:cs="Arial"/>
          <w:sz w:val="20"/>
          <w:szCs w:val="20"/>
        </w:rPr>
        <w:t xml:space="preserve">Chris Blake, Tropical Public Health Services (Cairns), Team Leader with the Environmental Health Indigenous Support Team.  Chris has been with </w:t>
      </w:r>
      <w:r>
        <w:rPr>
          <w:rFonts w:ascii="Calibri" w:hAnsi="Calibri" w:cs="Arial"/>
          <w:sz w:val="20"/>
          <w:szCs w:val="20"/>
        </w:rPr>
        <w:t xml:space="preserve">the state health department </w:t>
      </w:r>
      <w:r w:rsidRPr="00567A9E">
        <w:rPr>
          <w:rFonts w:ascii="Calibri" w:hAnsi="Calibri" w:cs="Arial"/>
          <w:sz w:val="20"/>
          <w:szCs w:val="20"/>
        </w:rPr>
        <w:t>for 10 years and most recent notable achievements include the development and implementation of Water Risk Management Plans across 9 hospitals in the Cairns Region; Developing and co-ordinating the roll out of the Safe and Healthy Drinking Water in Indigenous Local Government Areas Project across 14 indigenous communities through</w:t>
      </w:r>
      <w:r>
        <w:rPr>
          <w:rFonts w:ascii="Calibri" w:hAnsi="Calibri" w:cs="Arial"/>
          <w:sz w:val="20"/>
          <w:szCs w:val="20"/>
        </w:rPr>
        <w:t>out Cape York and Torres Strait</w:t>
      </w:r>
      <w:r w:rsidRPr="00567A9E">
        <w:rPr>
          <w:rFonts w:ascii="Calibri" w:hAnsi="Calibri" w:cs="Arial"/>
          <w:sz w:val="20"/>
          <w:szCs w:val="20"/>
        </w:rPr>
        <w:t>.</w:t>
      </w:r>
      <w:r>
        <w:rPr>
          <w:rFonts w:ascii="Calibri" w:hAnsi="Calibri" w:cs="Arial"/>
          <w:sz w:val="20"/>
          <w:szCs w:val="20"/>
        </w:rPr>
        <w:t xml:space="preserve">  Chris has international experience working in East Timor and the Solomon Islands as well as mining industry experience in the gas field of Southern Central Queensland.  </w:t>
      </w:r>
      <w:r w:rsidRPr="00567A9E">
        <w:rPr>
          <w:rFonts w:ascii="Calibri" w:hAnsi="Calibri" w:cs="Arial"/>
          <w:sz w:val="20"/>
          <w:szCs w:val="20"/>
        </w:rPr>
        <w:t>Chris</w:t>
      </w:r>
      <w:r w:rsidR="00F939FC">
        <w:rPr>
          <w:rFonts w:ascii="Calibri" w:hAnsi="Calibri" w:cs="Arial"/>
          <w:sz w:val="20"/>
          <w:szCs w:val="20"/>
        </w:rPr>
        <w:t>,</w:t>
      </w:r>
      <w:r w:rsidRPr="00567A9E">
        <w:rPr>
          <w:rFonts w:ascii="Calibri" w:hAnsi="Calibri" w:cs="Arial"/>
          <w:sz w:val="20"/>
          <w:szCs w:val="20"/>
        </w:rPr>
        <w:t xml:space="preserve"> loves working in Environmental Health and has a very keen interest in drinking water operations and </w:t>
      </w:r>
      <w:r>
        <w:rPr>
          <w:rFonts w:ascii="Calibri" w:hAnsi="Calibri" w:cs="Arial"/>
          <w:sz w:val="20"/>
          <w:szCs w:val="20"/>
        </w:rPr>
        <w:t>drinking water quality</w:t>
      </w:r>
      <w:r w:rsidRPr="00567A9E">
        <w:rPr>
          <w:rFonts w:ascii="Calibri" w:hAnsi="Calibri" w:cs="Arial"/>
          <w:sz w:val="20"/>
          <w:szCs w:val="20"/>
        </w:rPr>
        <w:t xml:space="preserve">.  </w:t>
      </w:r>
    </w:p>
    <w:p w:rsidR="00567A9E" w:rsidRPr="00567A9E" w:rsidRDefault="00567A9E" w:rsidP="00567A9E">
      <w:pPr>
        <w:rPr>
          <w:rFonts w:ascii="Calibri" w:hAnsi="Calibri" w:cs="Arial"/>
          <w:sz w:val="20"/>
          <w:szCs w:val="20"/>
        </w:rPr>
      </w:pPr>
      <w:r w:rsidRPr="00567A9E">
        <w:rPr>
          <w:rFonts w:ascii="Calibri" w:hAnsi="Calibri" w:cs="Arial"/>
          <w:sz w:val="20"/>
          <w:szCs w:val="20"/>
        </w:rPr>
        <w:t xml:space="preserve"> </w:t>
      </w:r>
    </w:p>
    <w:p w:rsidR="00951DE1" w:rsidRDefault="00567A9E" w:rsidP="00567A9E">
      <w:pPr>
        <w:rPr>
          <w:rFonts w:ascii="Calibri" w:hAnsi="Calibri" w:cs="Arial"/>
          <w:sz w:val="20"/>
          <w:szCs w:val="20"/>
        </w:rPr>
      </w:pPr>
      <w:r w:rsidRPr="00567A9E">
        <w:rPr>
          <w:rFonts w:ascii="Calibri" w:hAnsi="Calibri" w:cs="Arial"/>
          <w:sz w:val="20"/>
          <w:szCs w:val="20"/>
        </w:rPr>
        <w:t xml:space="preserve">Originated from Riverstone in NSW but </w:t>
      </w:r>
      <w:r w:rsidR="00F939FC">
        <w:rPr>
          <w:rFonts w:ascii="Calibri" w:hAnsi="Calibri" w:cs="Arial"/>
          <w:sz w:val="20"/>
          <w:szCs w:val="20"/>
        </w:rPr>
        <w:t xml:space="preserve">reckons Far North Queensland in the best spot in Australia and </w:t>
      </w:r>
      <w:r w:rsidRPr="00567A9E">
        <w:rPr>
          <w:rFonts w:ascii="Calibri" w:hAnsi="Calibri" w:cs="Arial"/>
          <w:sz w:val="20"/>
          <w:szCs w:val="20"/>
        </w:rPr>
        <w:t xml:space="preserve">slowly becoming a Queenslander however stops short of supporting the Maroons in the NRL State of Origin. Chris loves fishing, camping, going opal mining in Lightning Ridge with his dad and spending time with his wife and kids.  </w:t>
      </w:r>
    </w:p>
    <w:p w:rsidR="0028104F" w:rsidRDefault="0028104F" w:rsidP="00951DE1">
      <w:pPr>
        <w:rPr>
          <w:rFonts w:ascii="Calibri" w:hAnsi="Calibri" w:cs="Arial"/>
          <w:sz w:val="20"/>
          <w:szCs w:val="20"/>
        </w:rPr>
      </w:pPr>
    </w:p>
    <w:p w:rsidR="00567A9E" w:rsidRDefault="00567A9E" w:rsidP="00951DE1">
      <w:pPr>
        <w:rPr>
          <w:rFonts w:ascii="Calibri" w:hAnsi="Calibri" w:cs="Arial"/>
          <w:b/>
          <w:noProof/>
          <w:color w:val="C02A58"/>
          <w:sz w:val="20"/>
          <w:szCs w:val="20"/>
        </w:rPr>
      </w:pPr>
    </w:p>
    <w:p w:rsidR="00567A9E" w:rsidRDefault="00567A9E" w:rsidP="00951DE1">
      <w:pPr>
        <w:rPr>
          <w:rFonts w:ascii="Calibri" w:hAnsi="Calibri" w:cs="Arial"/>
          <w:b/>
          <w:noProof/>
          <w:color w:val="C02A58"/>
          <w:sz w:val="20"/>
          <w:szCs w:val="20"/>
        </w:rPr>
      </w:pPr>
    </w:p>
    <w:p w:rsidR="00F939FC" w:rsidRDefault="00F939FC" w:rsidP="00951DE1">
      <w:pPr>
        <w:rPr>
          <w:rFonts w:ascii="Calibri" w:hAnsi="Calibri" w:cs="Arial"/>
          <w:b/>
          <w:noProof/>
          <w:color w:val="C02A58"/>
          <w:sz w:val="20"/>
          <w:szCs w:val="20"/>
        </w:rPr>
      </w:pPr>
    </w:p>
    <w:p w:rsidR="00951DE1" w:rsidRDefault="00951DE1" w:rsidP="00951DE1">
      <w:pPr>
        <w:rPr>
          <w:rFonts w:ascii="Calibri" w:hAnsi="Calibri" w:cs="Arial"/>
          <w:b/>
          <w:color w:val="C02A58"/>
          <w:sz w:val="20"/>
          <w:szCs w:val="20"/>
        </w:rPr>
      </w:pPr>
      <w:r>
        <w:rPr>
          <w:rFonts w:ascii="Calibri" w:hAnsi="Calibri" w:cs="Arial"/>
          <w:b/>
          <w:noProof/>
          <w:color w:val="C02A58"/>
          <w:sz w:val="20"/>
          <w:szCs w:val="20"/>
        </w:rPr>
        <w:lastRenderedPageBreak/>
        <w:t>Co presenter</w:t>
      </w:r>
      <w:r>
        <w:rPr>
          <w:rFonts w:ascii="Calibri" w:hAnsi="Calibri" w:cs="Arial"/>
          <w:b/>
          <w:color w:val="C02A58"/>
          <w:sz w:val="20"/>
          <w:szCs w:val="20"/>
        </w:rPr>
        <w:t xml:space="preserve"> Two Details</w:t>
      </w:r>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Title (Dr, Mr, Ms, Mrs etc.):</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Mr</w:t>
      </w:r>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First Name:</w:t>
      </w:r>
      <w:r w:rsidR="00681CF3">
        <w:rPr>
          <w:rFonts w:ascii="Calibri" w:hAnsi="Calibri" w:cs="MyriadPro-Regular"/>
          <w:b/>
          <w:color w:val="7F7F7F"/>
          <w:sz w:val="20"/>
          <w:szCs w:val="20"/>
        </w:rPr>
        <w:t xml:space="preserve"> </w:t>
      </w:r>
      <w:proofErr w:type="spellStart"/>
      <w:r w:rsidR="00681CF3" w:rsidRPr="00681CF3">
        <w:rPr>
          <w:rFonts w:ascii="Calibri" w:hAnsi="Calibri" w:cs="MyriadPro-Regular"/>
          <w:sz w:val="20"/>
          <w:szCs w:val="20"/>
        </w:rPr>
        <w:t>Adeah</w:t>
      </w:r>
      <w:proofErr w:type="spellEnd"/>
      <w:r w:rsidR="00681CF3" w:rsidRPr="00681CF3">
        <w:rPr>
          <w:rFonts w:ascii="Calibri" w:hAnsi="Calibri" w:cs="MyriadPro-Regular"/>
          <w:sz w:val="20"/>
          <w:szCs w:val="20"/>
        </w:rPr>
        <w:t xml:space="preserve"> </w:t>
      </w:r>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 xml:space="preserve">Family Name: </w:t>
      </w:r>
      <w:proofErr w:type="spellStart"/>
      <w:r w:rsidR="00681CF3" w:rsidRPr="00681CF3">
        <w:rPr>
          <w:rFonts w:ascii="Calibri" w:hAnsi="Calibri" w:cs="MyriadPro-Regular"/>
          <w:sz w:val="20"/>
          <w:szCs w:val="20"/>
        </w:rPr>
        <w:t>Kabai</w:t>
      </w:r>
      <w:proofErr w:type="spellEnd"/>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Organisation/Community</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Torres Strait Island Regional Council</w:t>
      </w:r>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Address:</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Saibai island</w:t>
      </w:r>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Suburb/Town/City</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Saibai Island</w:t>
      </w:r>
      <w:r w:rsidRPr="00681CF3">
        <w:rPr>
          <w:rFonts w:ascii="Calibri" w:hAnsi="Calibri" w:cs="MyriadPro-Regular"/>
          <w:sz w:val="20"/>
          <w:szCs w:val="20"/>
        </w:rPr>
        <w:br/>
      </w:r>
      <w:r>
        <w:rPr>
          <w:rFonts w:ascii="Calibri" w:hAnsi="Calibri" w:cs="MyriadPro-Regular"/>
          <w:b/>
          <w:color w:val="7F7F7F"/>
          <w:sz w:val="20"/>
          <w:szCs w:val="20"/>
        </w:rPr>
        <w:t>Post Code:</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4875</w:t>
      </w:r>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Telephone:</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0428163871</w:t>
      </w:r>
    </w:p>
    <w:p w:rsidR="00951DE1" w:rsidRPr="00681CF3" w:rsidRDefault="00951DE1" w:rsidP="00951DE1">
      <w:pPr>
        <w:rPr>
          <w:rFonts w:ascii="Calibri" w:hAnsi="Calibri" w:cs="Arial"/>
          <w:sz w:val="20"/>
          <w:szCs w:val="20"/>
        </w:rPr>
      </w:pPr>
      <w:r>
        <w:rPr>
          <w:rFonts w:ascii="Calibri" w:hAnsi="Calibri" w:cs="MyriadPro-Regular"/>
          <w:b/>
          <w:color w:val="7F7F7F"/>
          <w:sz w:val="20"/>
          <w:szCs w:val="20"/>
        </w:rPr>
        <w:t>Email Address:</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Adeah.Kabai@tsirc.qld.gov.au</w:t>
      </w:r>
    </w:p>
    <w:p w:rsidR="00951DE1" w:rsidRDefault="00951DE1" w:rsidP="00951DE1">
      <w:pPr>
        <w:rPr>
          <w:rFonts w:ascii="Calibri" w:hAnsi="Calibri" w:cs="Arial"/>
          <w:b/>
          <w:color w:val="C02A58"/>
          <w:sz w:val="20"/>
          <w:szCs w:val="20"/>
        </w:rPr>
      </w:pPr>
    </w:p>
    <w:p w:rsidR="00951DE1" w:rsidRDefault="00951DE1" w:rsidP="00951DE1">
      <w:pPr>
        <w:rPr>
          <w:rFonts w:ascii="Calibri" w:hAnsi="Calibri" w:cs="Arial"/>
          <w:b/>
          <w:color w:val="C02A58"/>
          <w:sz w:val="20"/>
          <w:szCs w:val="20"/>
        </w:rPr>
      </w:pPr>
      <w:r>
        <w:rPr>
          <w:rFonts w:ascii="Calibri" w:hAnsi="Calibri" w:cs="Arial"/>
          <w:b/>
          <w:noProof/>
          <w:color w:val="C02A58"/>
          <w:sz w:val="20"/>
          <w:szCs w:val="20"/>
        </w:rPr>
        <w:t>Co Presenter</w:t>
      </w:r>
      <w:r>
        <w:rPr>
          <w:rFonts w:ascii="Calibri" w:hAnsi="Calibri" w:cs="Arial"/>
          <w:b/>
          <w:color w:val="C02A58"/>
          <w:sz w:val="20"/>
          <w:szCs w:val="20"/>
        </w:rPr>
        <w:t xml:space="preserve"> Two Biography (Maximum of 150 words):</w:t>
      </w:r>
    </w:p>
    <w:p w:rsidR="00951DE1" w:rsidRDefault="00951DE1" w:rsidP="00951DE1">
      <w:pPr>
        <w:rPr>
          <w:rFonts w:ascii="Calibri" w:hAnsi="Calibri" w:cs="Arial"/>
          <w:sz w:val="20"/>
          <w:szCs w:val="20"/>
        </w:rPr>
      </w:pPr>
    </w:p>
    <w:p w:rsidR="00951DE1" w:rsidRDefault="00567A9E" w:rsidP="00951DE1">
      <w:pPr>
        <w:rPr>
          <w:rFonts w:ascii="Calibri" w:hAnsi="Calibri" w:cs="Arial"/>
          <w:sz w:val="20"/>
          <w:szCs w:val="20"/>
        </w:rPr>
      </w:pPr>
      <w:proofErr w:type="spellStart"/>
      <w:r w:rsidRPr="00567A9E">
        <w:rPr>
          <w:rFonts w:ascii="Calibri" w:hAnsi="Calibri" w:cs="Arial"/>
          <w:sz w:val="20"/>
          <w:szCs w:val="20"/>
        </w:rPr>
        <w:t>Adeah</w:t>
      </w:r>
      <w:proofErr w:type="spellEnd"/>
      <w:r w:rsidRPr="00567A9E">
        <w:rPr>
          <w:rFonts w:ascii="Calibri" w:hAnsi="Calibri" w:cs="Arial"/>
          <w:sz w:val="20"/>
          <w:szCs w:val="20"/>
        </w:rPr>
        <w:t xml:space="preserve"> is based on Saibai Island in the Torres Straits. Having studied at CQ Uni in Rockhampton, </w:t>
      </w:r>
      <w:proofErr w:type="spellStart"/>
      <w:r w:rsidRPr="00567A9E">
        <w:rPr>
          <w:rFonts w:ascii="Calibri" w:hAnsi="Calibri" w:cs="Arial"/>
          <w:sz w:val="20"/>
          <w:szCs w:val="20"/>
        </w:rPr>
        <w:t>Adeah</w:t>
      </w:r>
      <w:proofErr w:type="spellEnd"/>
      <w:r w:rsidRPr="00567A9E">
        <w:rPr>
          <w:rFonts w:ascii="Calibri" w:hAnsi="Calibri" w:cs="Arial"/>
          <w:sz w:val="20"/>
          <w:szCs w:val="20"/>
        </w:rPr>
        <w:t xml:space="preserve"> gained a Bachelor in Civil Engineering in 2013. </w:t>
      </w:r>
      <w:proofErr w:type="spellStart"/>
      <w:r w:rsidRPr="00567A9E">
        <w:rPr>
          <w:rFonts w:ascii="Calibri" w:hAnsi="Calibri" w:cs="Arial"/>
          <w:sz w:val="20"/>
          <w:szCs w:val="20"/>
        </w:rPr>
        <w:t>Adeah</w:t>
      </w:r>
      <w:proofErr w:type="spellEnd"/>
      <w:r w:rsidRPr="00567A9E">
        <w:rPr>
          <w:rFonts w:ascii="Calibri" w:hAnsi="Calibri" w:cs="Arial"/>
          <w:sz w:val="20"/>
          <w:szCs w:val="20"/>
        </w:rPr>
        <w:t xml:space="preserve"> is the Manager Engineering Projects &amp; Operations - Divisions 9-15 and is responsible for the delivery of major capital projects </w:t>
      </w:r>
      <w:proofErr w:type="gramStart"/>
      <w:r w:rsidRPr="00567A9E">
        <w:rPr>
          <w:rFonts w:ascii="Calibri" w:hAnsi="Calibri" w:cs="Arial"/>
          <w:sz w:val="20"/>
          <w:szCs w:val="20"/>
        </w:rPr>
        <w:t>and also</w:t>
      </w:r>
      <w:proofErr w:type="gramEnd"/>
      <w:r w:rsidRPr="00567A9E">
        <w:rPr>
          <w:rFonts w:ascii="Calibri" w:hAnsi="Calibri" w:cs="Arial"/>
          <w:sz w:val="20"/>
          <w:szCs w:val="20"/>
        </w:rPr>
        <w:t xml:space="preserve"> the operations of aerodromes, wharves, roads, solid waste collection, water and wastewater services to the 7 Divisions. </w:t>
      </w:r>
      <w:proofErr w:type="spellStart"/>
      <w:r w:rsidRPr="00567A9E">
        <w:rPr>
          <w:rFonts w:ascii="Calibri" w:hAnsi="Calibri" w:cs="Arial"/>
          <w:sz w:val="20"/>
          <w:szCs w:val="20"/>
        </w:rPr>
        <w:t>Adeah</w:t>
      </w:r>
      <w:proofErr w:type="spellEnd"/>
      <w:r w:rsidRPr="00567A9E">
        <w:rPr>
          <w:rFonts w:ascii="Calibri" w:hAnsi="Calibri" w:cs="Arial"/>
          <w:sz w:val="20"/>
          <w:szCs w:val="20"/>
        </w:rPr>
        <w:t xml:space="preserve"> is passionate about ensuring sustainable services are provided to the communities.</w:t>
      </w:r>
    </w:p>
    <w:p w:rsidR="00951DE1" w:rsidRDefault="00951DE1" w:rsidP="00951DE1">
      <w:pPr>
        <w:rPr>
          <w:rFonts w:ascii="Calibri" w:hAnsi="Calibri" w:cs="Arial"/>
          <w:sz w:val="20"/>
          <w:szCs w:val="20"/>
        </w:rPr>
      </w:pPr>
    </w:p>
    <w:p w:rsidR="00951DE1" w:rsidRDefault="00951DE1" w:rsidP="00951DE1">
      <w:pPr>
        <w:rPr>
          <w:rFonts w:ascii="Calibri" w:hAnsi="Calibri" w:cs="Arial"/>
          <w:b/>
          <w:color w:val="C02A58"/>
          <w:sz w:val="20"/>
          <w:szCs w:val="20"/>
        </w:rPr>
      </w:pPr>
      <w:r>
        <w:rPr>
          <w:rFonts w:ascii="Calibri" w:hAnsi="Calibri" w:cs="Arial"/>
          <w:b/>
          <w:noProof/>
          <w:color w:val="C02A58"/>
          <w:sz w:val="20"/>
          <w:szCs w:val="20"/>
        </w:rPr>
        <w:t>Co presenter</w:t>
      </w:r>
      <w:r>
        <w:rPr>
          <w:rFonts w:ascii="Calibri" w:hAnsi="Calibri" w:cs="Arial"/>
          <w:b/>
          <w:color w:val="C02A58"/>
          <w:sz w:val="20"/>
          <w:szCs w:val="20"/>
        </w:rPr>
        <w:t xml:space="preserve"> Three Details</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Title (Dr, Mr, Ms, Mrs etc.): </w:t>
      </w:r>
      <w:r w:rsidRPr="00681CF3">
        <w:rPr>
          <w:rFonts w:ascii="Calibri" w:hAnsi="Calibri" w:cs="MyriadPro-Regular"/>
          <w:sz w:val="20"/>
          <w:szCs w:val="20"/>
        </w:rPr>
        <w:t>Mr</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First Name: </w:t>
      </w:r>
      <w:r w:rsidRPr="00681CF3">
        <w:rPr>
          <w:rFonts w:ascii="Calibri" w:hAnsi="Calibri" w:cs="MyriadPro-Regular"/>
          <w:sz w:val="20"/>
          <w:szCs w:val="20"/>
        </w:rPr>
        <w:t xml:space="preserve">Mark </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Family Name: </w:t>
      </w:r>
      <w:r w:rsidRPr="00681CF3">
        <w:rPr>
          <w:rFonts w:ascii="Calibri" w:hAnsi="Calibri" w:cs="MyriadPro-Regular"/>
          <w:sz w:val="20"/>
          <w:szCs w:val="20"/>
        </w:rPr>
        <w:t>David</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Organisation/Community: </w:t>
      </w:r>
      <w:r w:rsidRPr="00681CF3">
        <w:rPr>
          <w:rFonts w:ascii="Calibri" w:hAnsi="Calibri" w:cs="MyriadPro-Regular"/>
          <w:sz w:val="20"/>
          <w:szCs w:val="20"/>
        </w:rPr>
        <w:t xml:space="preserve">Torres Strait Island Regional Council </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Address: </w:t>
      </w:r>
      <w:r w:rsidRPr="00681CF3">
        <w:rPr>
          <w:rFonts w:ascii="Calibri" w:hAnsi="Calibri" w:cs="MyriadPro-Regular"/>
          <w:sz w:val="20"/>
          <w:szCs w:val="20"/>
        </w:rPr>
        <w:t>20 Mosby Street</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Suburb/Town/City: </w:t>
      </w:r>
      <w:r w:rsidRPr="00681CF3">
        <w:rPr>
          <w:rFonts w:ascii="Calibri" w:hAnsi="Calibri" w:cs="MyriadPro-Regular"/>
          <w:sz w:val="20"/>
          <w:szCs w:val="20"/>
        </w:rPr>
        <w:t>Yam Island</w:t>
      </w:r>
    </w:p>
    <w:p w:rsidR="00681CF3" w:rsidRPr="00681CF3" w:rsidRDefault="00681CF3" w:rsidP="00681CF3">
      <w:pPr>
        <w:rPr>
          <w:rFonts w:ascii="Calibri" w:hAnsi="Calibri" w:cs="MyriadPro-Regular"/>
          <w:b/>
          <w:color w:val="7F7F7F"/>
          <w:sz w:val="20"/>
          <w:szCs w:val="20"/>
        </w:rPr>
      </w:pPr>
      <w:r w:rsidRPr="00681CF3">
        <w:rPr>
          <w:rFonts w:ascii="Calibri" w:hAnsi="Calibri" w:cs="MyriadPro-Regular"/>
          <w:b/>
          <w:color w:val="7F7F7F"/>
          <w:sz w:val="20"/>
          <w:szCs w:val="20"/>
        </w:rPr>
        <w:t xml:space="preserve">Post Code: </w:t>
      </w:r>
      <w:r w:rsidRPr="00681CF3">
        <w:rPr>
          <w:rFonts w:ascii="Calibri" w:hAnsi="Calibri" w:cs="MyriadPro-Regular"/>
          <w:sz w:val="20"/>
          <w:szCs w:val="20"/>
        </w:rPr>
        <w:t>4875</w:t>
      </w:r>
    </w:p>
    <w:p w:rsidR="00681CF3" w:rsidRPr="00681CF3" w:rsidRDefault="00681CF3" w:rsidP="00681CF3">
      <w:pPr>
        <w:rPr>
          <w:rFonts w:ascii="Calibri" w:hAnsi="Calibri" w:cs="MyriadPro-Regular"/>
          <w:sz w:val="20"/>
          <w:szCs w:val="20"/>
        </w:rPr>
      </w:pPr>
      <w:r w:rsidRPr="00681CF3">
        <w:rPr>
          <w:rFonts w:ascii="Calibri" w:hAnsi="Calibri" w:cs="MyriadPro-Regular"/>
          <w:b/>
          <w:color w:val="7F7F7F"/>
          <w:sz w:val="20"/>
          <w:szCs w:val="20"/>
        </w:rPr>
        <w:t xml:space="preserve">Telephone: </w:t>
      </w:r>
      <w:r w:rsidRPr="00681CF3">
        <w:rPr>
          <w:rFonts w:ascii="Calibri" w:hAnsi="Calibri" w:cs="MyriadPro-Regular"/>
          <w:sz w:val="20"/>
          <w:szCs w:val="20"/>
        </w:rPr>
        <w:t>0427446379</w:t>
      </w:r>
    </w:p>
    <w:p w:rsidR="00951DE1" w:rsidRPr="00681CF3" w:rsidRDefault="00681CF3" w:rsidP="00681CF3">
      <w:pPr>
        <w:rPr>
          <w:rFonts w:ascii="Calibri" w:hAnsi="Calibri" w:cs="Arial"/>
          <w:sz w:val="20"/>
          <w:szCs w:val="20"/>
        </w:rPr>
      </w:pPr>
      <w:r w:rsidRPr="00681CF3">
        <w:rPr>
          <w:rFonts w:ascii="Calibri" w:hAnsi="Calibri" w:cs="MyriadPro-Regular"/>
          <w:b/>
          <w:color w:val="7F7F7F"/>
          <w:sz w:val="20"/>
          <w:szCs w:val="20"/>
        </w:rPr>
        <w:t xml:space="preserve">Email Address: </w:t>
      </w:r>
      <w:r w:rsidRPr="00681CF3">
        <w:rPr>
          <w:rFonts w:ascii="Calibri" w:hAnsi="Calibri" w:cs="MyriadPro-Regular"/>
          <w:sz w:val="20"/>
          <w:szCs w:val="20"/>
        </w:rPr>
        <w:t>Mark.David@TSIRC.qld.gov.au</w:t>
      </w:r>
    </w:p>
    <w:p w:rsidR="00681CF3" w:rsidRDefault="00681CF3" w:rsidP="00951DE1">
      <w:pPr>
        <w:rPr>
          <w:rFonts w:ascii="Calibri" w:hAnsi="Calibri" w:cs="Arial"/>
          <w:b/>
          <w:noProof/>
          <w:color w:val="C02A58"/>
          <w:sz w:val="20"/>
          <w:szCs w:val="20"/>
        </w:rPr>
      </w:pPr>
    </w:p>
    <w:p w:rsidR="00951DE1" w:rsidRDefault="00951DE1" w:rsidP="00951DE1">
      <w:pPr>
        <w:rPr>
          <w:rFonts w:ascii="Calibri" w:hAnsi="Calibri" w:cs="Arial"/>
          <w:b/>
          <w:color w:val="C02A58"/>
          <w:sz w:val="20"/>
          <w:szCs w:val="20"/>
        </w:rPr>
      </w:pPr>
      <w:r>
        <w:rPr>
          <w:rFonts w:ascii="Calibri" w:hAnsi="Calibri" w:cs="Arial"/>
          <w:b/>
          <w:noProof/>
          <w:color w:val="C02A58"/>
          <w:sz w:val="20"/>
          <w:szCs w:val="20"/>
        </w:rPr>
        <w:t>Co Presenter</w:t>
      </w:r>
      <w:r>
        <w:rPr>
          <w:rFonts w:ascii="Calibri" w:hAnsi="Calibri" w:cs="Arial"/>
          <w:b/>
          <w:color w:val="C02A58"/>
          <w:sz w:val="20"/>
          <w:szCs w:val="20"/>
        </w:rPr>
        <w:t xml:space="preserve"> Three Biography (Maximum of 150 words):</w:t>
      </w:r>
    </w:p>
    <w:p w:rsidR="00951DE1" w:rsidRDefault="00951DE1" w:rsidP="00951DE1">
      <w:pPr>
        <w:rPr>
          <w:rFonts w:ascii="Calibri" w:hAnsi="Calibri" w:cs="Arial"/>
          <w:b/>
          <w:color w:val="C02A58"/>
          <w:sz w:val="20"/>
          <w:szCs w:val="20"/>
        </w:rPr>
      </w:pPr>
    </w:p>
    <w:p w:rsidR="00567A9E" w:rsidRPr="00567A9E" w:rsidRDefault="00567A9E" w:rsidP="00567A9E">
      <w:pPr>
        <w:rPr>
          <w:rFonts w:ascii="Calibri" w:hAnsi="Calibri" w:cs="Arial"/>
          <w:sz w:val="20"/>
          <w:szCs w:val="20"/>
        </w:rPr>
      </w:pPr>
      <w:r w:rsidRPr="00567A9E">
        <w:rPr>
          <w:rFonts w:ascii="Calibri" w:hAnsi="Calibri" w:cs="Arial"/>
          <w:sz w:val="20"/>
          <w:szCs w:val="20"/>
        </w:rPr>
        <w:t xml:space="preserve">Mark is based on </w:t>
      </w:r>
      <w:proofErr w:type="spellStart"/>
      <w:r w:rsidRPr="00567A9E">
        <w:rPr>
          <w:rFonts w:ascii="Calibri" w:hAnsi="Calibri" w:cs="Arial"/>
          <w:sz w:val="20"/>
          <w:szCs w:val="20"/>
        </w:rPr>
        <w:t>Iama</w:t>
      </w:r>
      <w:proofErr w:type="spellEnd"/>
      <w:r w:rsidRPr="00567A9E">
        <w:rPr>
          <w:rFonts w:ascii="Calibri" w:hAnsi="Calibri" w:cs="Arial"/>
          <w:sz w:val="20"/>
          <w:szCs w:val="20"/>
        </w:rPr>
        <w:t xml:space="preserve"> Island in the Torres Straits. Mark has been actively involved in the delivery of water and wastewater services in the Torres Straits for 18 years. Having taken on the role of Manager Operations Water in 2016. Mark oversees the technical officers whom provide expert advices and support to all 15 divisions </w:t>
      </w:r>
      <w:proofErr w:type="gramStart"/>
      <w:r w:rsidRPr="00567A9E">
        <w:rPr>
          <w:rFonts w:ascii="Calibri" w:hAnsi="Calibri" w:cs="Arial"/>
          <w:sz w:val="20"/>
          <w:szCs w:val="20"/>
        </w:rPr>
        <w:t>and also</w:t>
      </w:r>
      <w:proofErr w:type="gramEnd"/>
      <w:r w:rsidRPr="00567A9E">
        <w:rPr>
          <w:rFonts w:ascii="Calibri" w:hAnsi="Calibri" w:cs="Arial"/>
          <w:sz w:val="20"/>
          <w:szCs w:val="20"/>
        </w:rPr>
        <w:t xml:space="preserve"> mentoring and technical support for Divisional Engineering Officers and Water Operators. Mark is passionate about </w:t>
      </w:r>
      <w:r w:rsidR="00F939FC">
        <w:rPr>
          <w:rFonts w:ascii="Calibri" w:hAnsi="Calibri" w:cs="Arial"/>
          <w:sz w:val="20"/>
          <w:szCs w:val="20"/>
        </w:rPr>
        <w:t xml:space="preserve">cray fishing and </w:t>
      </w:r>
      <w:r w:rsidRPr="00567A9E">
        <w:rPr>
          <w:rFonts w:ascii="Calibri" w:hAnsi="Calibri" w:cs="Arial"/>
          <w:sz w:val="20"/>
          <w:szCs w:val="20"/>
        </w:rPr>
        <w:t xml:space="preserve">service delivery in the Torres Straits and provides valuable opinions and expertise to others on projects and operational activities. </w:t>
      </w:r>
    </w:p>
    <w:p w:rsidR="00951DE1" w:rsidRDefault="00951DE1" w:rsidP="00951DE1">
      <w:pPr>
        <w:rPr>
          <w:rFonts w:ascii="Calibri" w:hAnsi="Calibri" w:cs="Arial"/>
          <w:b/>
          <w:color w:val="C02A58"/>
          <w:sz w:val="20"/>
          <w:szCs w:val="20"/>
        </w:rPr>
      </w:pPr>
    </w:p>
    <w:p w:rsidR="00951DE1" w:rsidRDefault="00951DE1" w:rsidP="00951DE1">
      <w:pPr>
        <w:rPr>
          <w:rFonts w:ascii="Calibri" w:hAnsi="Calibri" w:cs="Arial"/>
          <w:b/>
          <w:color w:val="C02A58"/>
          <w:sz w:val="20"/>
          <w:szCs w:val="20"/>
        </w:rPr>
      </w:pPr>
      <w:r>
        <w:rPr>
          <w:rFonts w:ascii="Calibri" w:hAnsi="Calibri" w:cs="Arial"/>
          <w:b/>
          <w:color w:val="C02A58"/>
          <w:sz w:val="20"/>
          <w:szCs w:val="20"/>
        </w:rPr>
        <w:t>Authors (</w:t>
      </w:r>
      <w:proofErr w:type="spellStart"/>
      <w:proofErr w:type="gramStart"/>
      <w:r>
        <w:rPr>
          <w:rFonts w:ascii="Calibri" w:hAnsi="Calibri" w:cs="Arial"/>
          <w:b/>
          <w:color w:val="C02A58"/>
          <w:sz w:val="20"/>
          <w:szCs w:val="20"/>
        </w:rPr>
        <w:t>non presenting</w:t>
      </w:r>
      <w:proofErr w:type="spellEnd"/>
      <w:proofErr w:type="gramEnd"/>
      <w:r>
        <w:rPr>
          <w:rFonts w:ascii="Calibri" w:hAnsi="Calibri" w:cs="Arial"/>
          <w:b/>
          <w:color w:val="C02A58"/>
          <w:sz w:val="20"/>
          <w:szCs w:val="20"/>
        </w:rPr>
        <w:t>)</w:t>
      </w:r>
    </w:p>
    <w:p w:rsidR="00951DE1" w:rsidRDefault="00951DE1" w:rsidP="00951DE1">
      <w:pPr>
        <w:rPr>
          <w:rFonts w:ascii="Calibri" w:hAnsi="Calibri" w:cs="MyriadPro-Regular"/>
          <w:b/>
          <w:color w:val="7F7F7F"/>
          <w:sz w:val="20"/>
          <w:szCs w:val="20"/>
        </w:rPr>
      </w:pPr>
      <w:r>
        <w:rPr>
          <w:rFonts w:ascii="Calibri" w:hAnsi="Calibri" w:cs="MyriadPro-Regular"/>
          <w:b/>
          <w:color w:val="7F7F7F"/>
          <w:sz w:val="20"/>
          <w:szCs w:val="20"/>
        </w:rPr>
        <w:t>Title (Dr, Mr, Ms, Mrs etc.):</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Mr</w:t>
      </w:r>
      <w:r w:rsidR="00681CF3" w:rsidRPr="00681CF3">
        <w:rPr>
          <w:rFonts w:ascii="Calibri" w:hAnsi="Calibri" w:cs="MyriadPro-Regular"/>
          <w:b/>
          <w:sz w:val="20"/>
          <w:szCs w:val="20"/>
        </w:rPr>
        <w:t xml:space="preserve"> </w:t>
      </w:r>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First Name:</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 xml:space="preserve">Brad </w:t>
      </w:r>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 xml:space="preserve">Family Name: </w:t>
      </w:r>
      <w:r w:rsidR="00681CF3" w:rsidRPr="00681CF3">
        <w:rPr>
          <w:rFonts w:ascii="Calibri" w:hAnsi="Calibri" w:cs="MyriadPro-Regular"/>
          <w:sz w:val="20"/>
          <w:szCs w:val="20"/>
        </w:rPr>
        <w:t>Milligan</w:t>
      </w:r>
    </w:p>
    <w:p w:rsidR="00951DE1" w:rsidRPr="00681CF3" w:rsidRDefault="00951DE1" w:rsidP="00951DE1">
      <w:pPr>
        <w:rPr>
          <w:rFonts w:ascii="Calibri" w:hAnsi="Calibri" w:cs="MyriadPro-Regular"/>
          <w:sz w:val="20"/>
          <w:szCs w:val="20"/>
        </w:rPr>
      </w:pPr>
      <w:r>
        <w:rPr>
          <w:rFonts w:ascii="Calibri" w:hAnsi="Calibri" w:cs="MyriadPro-Regular"/>
          <w:b/>
          <w:color w:val="7F7F7F"/>
          <w:sz w:val="20"/>
          <w:szCs w:val="20"/>
        </w:rPr>
        <w:t>Organisation/Community</w:t>
      </w:r>
      <w:r w:rsidR="00681CF3">
        <w:rPr>
          <w:rFonts w:ascii="Calibri" w:hAnsi="Calibri" w:cs="MyriadPro-Regular"/>
          <w:b/>
          <w:color w:val="7F7F7F"/>
          <w:sz w:val="20"/>
          <w:szCs w:val="20"/>
        </w:rPr>
        <w:t xml:space="preserve">: </w:t>
      </w:r>
      <w:r w:rsidR="00681CF3" w:rsidRPr="00681CF3">
        <w:rPr>
          <w:rFonts w:ascii="Calibri" w:hAnsi="Calibri" w:cs="MyriadPro-Regular"/>
          <w:sz w:val="20"/>
          <w:szCs w:val="20"/>
        </w:rPr>
        <w:t>Queensland Health Tropical Public Health Service (Cairns)</w:t>
      </w:r>
    </w:p>
    <w:p w:rsidR="00951DE1" w:rsidRDefault="00951DE1" w:rsidP="00951DE1">
      <w:pPr>
        <w:rPr>
          <w:rFonts w:ascii="Calibri" w:hAnsi="Calibri" w:cs="Arial"/>
          <w:b/>
          <w:color w:val="C02A58"/>
          <w:sz w:val="20"/>
          <w:szCs w:val="20"/>
        </w:rPr>
      </w:pPr>
    </w:p>
    <w:p w:rsidR="00951DE1" w:rsidRDefault="00951DE1" w:rsidP="00951DE1">
      <w:pPr>
        <w:rPr>
          <w:rFonts w:ascii="Calibri" w:hAnsi="Calibri" w:cs="Arial"/>
          <w:sz w:val="20"/>
          <w:szCs w:val="20"/>
        </w:rPr>
      </w:pPr>
    </w:p>
    <w:p w:rsidR="00951DE1" w:rsidRDefault="00951DE1" w:rsidP="00951DE1">
      <w:pPr>
        <w:rPr>
          <w:rFonts w:ascii="Calibri" w:hAnsi="Calibri" w:cs="Arial"/>
          <w:sz w:val="20"/>
          <w:szCs w:val="20"/>
        </w:rPr>
      </w:pPr>
    </w:p>
    <w:p w:rsidR="00951DE1" w:rsidRDefault="00951DE1" w:rsidP="00951DE1">
      <w:pPr>
        <w:rPr>
          <w:rFonts w:ascii="Calibri" w:hAnsi="Calibri" w:cs="Arial"/>
          <w:sz w:val="20"/>
          <w:szCs w:val="20"/>
        </w:rPr>
      </w:pPr>
    </w:p>
    <w:p w:rsidR="00951DE1" w:rsidRDefault="00951DE1" w:rsidP="00951DE1">
      <w:pPr>
        <w:rPr>
          <w:rFonts w:ascii="Calibri" w:hAnsi="Calibri" w:cs="Arial"/>
          <w:sz w:val="20"/>
          <w:szCs w:val="20"/>
        </w:rPr>
      </w:pPr>
    </w:p>
    <w:p w:rsidR="00951DE1" w:rsidRDefault="00951DE1" w:rsidP="00951DE1">
      <w:pPr>
        <w:rPr>
          <w:rFonts w:ascii="Calibri" w:hAnsi="Calibri" w:cs="Arial"/>
          <w:sz w:val="20"/>
          <w:szCs w:val="20"/>
        </w:rPr>
      </w:pPr>
    </w:p>
    <w:p w:rsidR="00951DE1" w:rsidRDefault="00951DE1" w:rsidP="00951DE1">
      <w:pPr>
        <w:rPr>
          <w:rFonts w:ascii="Calibri" w:hAnsi="Calibri" w:cs="Arial"/>
          <w:sz w:val="20"/>
          <w:szCs w:val="20"/>
        </w:rPr>
      </w:pPr>
    </w:p>
    <w:p w:rsidR="00951DE1" w:rsidRDefault="00951DE1" w:rsidP="00951DE1">
      <w:pPr>
        <w:rPr>
          <w:rFonts w:ascii="Calibri" w:hAnsi="Calibri" w:cs="Arial"/>
          <w:sz w:val="20"/>
          <w:szCs w:val="20"/>
        </w:rPr>
      </w:pPr>
    </w:p>
    <w:p w:rsidR="0023160A" w:rsidRDefault="00F939FC"/>
    <w:sectPr w:rsidR="0023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E5395"/>
    <w:multiLevelType w:val="hybridMultilevel"/>
    <w:tmpl w:val="6BBEE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E1"/>
    <w:rsid w:val="0003070F"/>
    <w:rsid w:val="00142B7F"/>
    <w:rsid w:val="00151148"/>
    <w:rsid w:val="001E2E5E"/>
    <w:rsid w:val="0028104F"/>
    <w:rsid w:val="0029059A"/>
    <w:rsid w:val="00292052"/>
    <w:rsid w:val="00350831"/>
    <w:rsid w:val="003A5193"/>
    <w:rsid w:val="00411E0C"/>
    <w:rsid w:val="0046232F"/>
    <w:rsid w:val="004D331B"/>
    <w:rsid w:val="00523FFB"/>
    <w:rsid w:val="005317AD"/>
    <w:rsid w:val="00567A9E"/>
    <w:rsid w:val="005C4095"/>
    <w:rsid w:val="005D0C55"/>
    <w:rsid w:val="00616B27"/>
    <w:rsid w:val="00681CF3"/>
    <w:rsid w:val="0068482D"/>
    <w:rsid w:val="006E514E"/>
    <w:rsid w:val="006E7834"/>
    <w:rsid w:val="007030B8"/>
    <w:rsid w:val="00713445"/>
    <w:rsid w:val="00761B42"/>
    <w:rsid w:val="007D14D6"/>
    <w:rsid w:val="008706FB"/>
    <w:rsid w:val="00895F5C"/>
    <w:rsid w:val="008C5C85"/>
    <w:rsid w:val="00951DE1"/>
    <w:rsid w:val="00A13535"/>
    <w:rsid w:val="00BC5DC3"/>
    <w:rsid w:val="00C94A96"/>
    <w:rsid w:val="00CC7B5D"/>
    <w:rsid w:val="00E6582A"/>
    <w:rsid w:val="00E97773"/>
    <w:rsid w:val="00F30B6F"/>
    <w:rsid w:val="00F45B8A"/>
    <w:rsid w:val="00F66490"/>
    <w:rsid w:val="00F939FC"/>
    <w:rsid w:val="00FA1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A989"/>
  <w15:chartTrackingRefBased/>
  <w15:docId w15:val="{7F39A242-50F4-4B0D-8359-5823A9B4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1DE1"/>
    <w:pPr>
      <w:keepNext/>
      <w:outlineLvl w:val="0"/>
    </w:pPr>
    <w:rPr>
      <w:rFonts w:ascii="Times" w:hAnsi="Time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DE1"/>
    <w:rPr>
      <w:rFonts w:ascii="Times" w:eastAsia="Times New Roman" w:hAnsi="Times" w:cs="Times New Roman"/>
      <w:b/>
      <w:bCs/>
      <w:sz w:val="40"/>
      <w:szCs w:val="24"/>
    </w:rPr>
  </w:style>
  <w:style w:type="paragraph" w:customStyle="1" w:styleId="Author">
    <w:name w:val="Author"/>
    <w:basedOn w:val="Normal"/>
    <w:next w:val="Normal"/>
    <w:rsid w:val="00951DE1"/>
    <w:pPr>
      <w:suppressAutoHyphens/>
      <w:overflowPunct w:val="0"/>
      <w:autoSpaceDE w:val="0"/>
      <w:autoSpaceDN w:val="0"/>
      <w:adjustRightInd w:val="0"/>
      <w:spacing w:line="320" w:lineRule="exact"/>
      <w:jc w:val="both"/>
    </w:pPr>
    <w:rPr>
      <w:sz w:val="28"/>
      <w:szCs w:val="20"/>
      <w:lang w:val="en-US"/>
    </w:rPr>
  </w:style>
  <w:style w:type="paragraph" w:customStyle="1" w:styleId="NormalParagraphStyle">
    <w:name w:val="NormalParagraphStyle"/>
    <w:basedOn w:val="Normal"/>
    <w:uiPriority w:val="99"/>
    <w:rsid w:val="00951DE1"/>
    <w:pPr>
      <w:autoSpaceDE w:val="0"/>
      <w:autoSpaceDN w:val="0"/>
      <w:adjustRightInd w:val="0"/>
      <w:spacing w:line="288" w:lineRule="auto"/>
    </w:pPr>
    <w:rPr>
      <w:rFonts w:eastAsia="Calibri"/>
      <w:color w:val="000000"/>
      <w:lang w:val="en-GB" w:eastAsia="en-GB"/>
    </w:rPr>
  </w:style>
  <w:style w:type="character" w:styleId="Hyperlink">
    <w:name w:val="Hyperlink"/>
    <w:basedOn w:val="DefaultParagraphFont"/>
    <w:uiPriority w:val="99"/>
    <w:unhideWhenUsed/>
    <w:rsid w:val="00681CF3"/>
    <w:rPr>
      <w:color w:val="0000FF" w:themeColor="hyperlink"/>
      <w:u w:val="single"/>
    </w:rPr>
  </w:style>
  <w:style w:type="character" w:styleId="UnresolvedMention">
    <w:name w:val="Unresolved Mention"/>
    <w:basedOn w:val="DefaultParagraphFont"/>
    <w:uiPriority w:val="99"/>
    <w:semiHidden/>
    <w:unhideWhenUsed/>
    <w:rsid w:val="00681C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32755">
      <w:bodyDiv w:val="1"/>
      <w:marLeft w:val="0"/>
      <w:marRight w:val="0"/>
      <w:marTop w:val="0"/>
      <w:marBottom w:val="0"/>
      <w:divBdr>
        <w:top w:val="none" w:sz="0" w:space="0" w:color="auto"/>
        <w:left w:val="none" w:sz="0" w:space="0" w:color="auto"/>
        <w:bottom w:val="none" w:sz="0" w:space="0" w:color="auto"/>
        <w:right w:val="none" w:sz="0" w:space="0" w:color="auto"/>
      </w:divBdr>
    </w:div>
    <w:div w:id="746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Blake</dc:creator>
  <cp:keywords/>
  <dc:description/>
  <cp:lastModifiedBy>Chris Blake</cp:lastModifiedBy>
  <cp:revision>9</cp:revision>
  <dcterms:created xsi:type="dcterms:W3CDTF">2019-04-10T01:50:00Z</dcterms:created>
  <dcterms:modified xsi:type="dcterms:W3CDTF">2019-04-12T00:44:00Z</dcterms:modified>
</cp:coreProperties>
</file>